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817C7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4CF4FCB7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สาระการเรียนรู้แกนกลางและสาระการเรียนรู้ท้องถิ่น</w:t>
      </w:r>
    </w:p>
    <w:p w14:paraId="6D8FE6FF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49DC1C4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731F633A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1.1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ab/>
        <w:t>เข้าใจความหลากหลายของระบบนิเวศ ความสัมพันธ์ระหว่างสิ่งไม่มีชีวิตกับสิ่งมีชีวิตและ</w:t>
      </w:r>
    </w:p>
    <w:p w14:paraId="162E9EE9" w14:textId="77777777" w:rsidR="00050926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ความสัมพันธ์ระหว่างสิ่งมีชีวิตกับสิ่งมีชีวิตต่าง ๆ ในระบบนิเวศ การถ่ายทอดพลังงาน การเปลี่ยนแปลงแทนที่ในระบบนิเวศ ความหมายของประชากรปัญหาและผลกระทบที่มีต่อทรัพยากรธรรมชาติและสิ่งแวดล้อม แนวทางในการอนุรักษ์ทรัพยากรธรรมชาติและการแก้ไขปัญหาสิ่งแวดล้อมรวมทั้งนำความรู้ไปใช้ประโยชน์</w:t>
      </w:r>
    </w:p>
    <w:p w14:paraId="1593076C" w14:textId="77777777" w:rsidR="00050926" w:rsidRPr="00B82D54" w:rsidRDefault="00050926" w:rsidP="00050926">
      <w:pPr>
        <w:ind w:left="1440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2977"/>
        <w:gridCol w:w="2268"/>
      </w:tblGrid>
      <w:tr w:rsidR="00050926" w:rsidRPr="005855D1" w14:paraId="6B230996" w14:textId="77777777" w:rsidTr="00050926">
        <w:trPr>
          <w:tblHeader/>
        </w:trPr>
        <w:tc>
          <w:tcPr>
            <w:tcW w:w="1560" w:type="dxa"/>
            <w:shd w:val="clear" w:color="auto" w:fill="auto"/>
          </w:tcPr>
          <w:p w14:paraId="4490653E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693" w:type="dxa"/>
            <w:shd w:val="clear" w:color="auto" w:fill="auto"/>
          </w:tcPr>
          <w:p w14:paraId="7288DF66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7" w:type="dxa"/>
            <w:shd w:val="clear" w:color="auto" w:fill="auto"/>
          </w:tcPr>
          <w:p w14:paraId="07EF5122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14:paraId="0308293F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DCBB4BA" w14:textId="77777777" w:rsidTr="00050926">
        <w:tc>
          <w:tcPr>
            <w:tcW w:w="1560" w:type="dxa"/>
            <w:vMerge w:val="restart"/>
            <w:shd w:val="clear" w:color="auto" w:fill="auto"/>
          </w:tcPr>
          <w:p w14:paraId="3A33A612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2693" w:type="dxa"/>
            <w:shd w:val="clear" w:color="auto" w:fill="auto"/>
          </w:tcPr>
          <w:p w14:paraId="6A76E49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1/1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ระบุชื่อพืชและสัตว์ที่อาศัยอยู่บริเวณต่าง ๆ จากข้อมูลที่รวบรวมได้</w:t>
            </w:r>
          </w:p>
          <w:p w14:paraId="6E2B7B5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1526E12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บริเวณต่าง ๆ ในท้องถิ่น เช่น สนามหญ้า ใต้ต้นไม้ สวนหย่อม แหล่งน้ำ อาจพบพืชและสัตว์หลายชนิดอาศัยอยู่  </w:t>
            </w:r>
          </w:p>
          <w:p w14:paraId="0F98E32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บริเวณที่แตกต่างกันอาจพบพืชและสัตว์แตกต่างกัน เพราะสภาพแวดล้อมของแต่ละบริเวณจะมี ความเหมาะสมต่อการดำรงชีวิตของพืชและสัตว์ ที่อาศัยอยู่ในแต่ละบริเวณ เช่น สระน้ำ มีน้ำเป็นที่อยู่ อาศัยของหอย ปลา สาหร่าย เป็นที่หลบภัยและมี แหล่งอาหารของหอยและปลา บริเวณต้นมะม่วงมี ต้นมะม่วงเป็นแหล่งที่อยู่ และมีอาหารสำหรับกระรอกและมด</w:t>
            </w:r>
          </w:p>
          <w:p w14:paraId="774EE8F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ถ้าสภาพแวดล้อมในบริเวณที่พืชและสัตว์อาศัยอยู่มีการเปลี่ยนแปลง จะมีผลต่อการดำรงชีวิตของพืชและสัตว์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94B51F9" w14:textId="77777777" w:rsidR="00050926" w:rsidRPr="00B82D54" w:rsidRDefault="00050926" w:rsidP="00050926">
            <w:pPr>
              <w:rPr>
                <w:rFonts w:ascii="TH SarabunPSK" w:hAnsi="TH SarabunPSK" w:cs="TH SarabunPSK"/>
                <w:color w:val="231F2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231F2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231F2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231F20"/>
                <w:sz w:val="32"/>
                <w:szCs w:val="32"/>
                <w:cs/>
              </w:rPr>
              <w:t>พืชและสัตว์ที่อาศัยอยู่บริเวณต่าง ๆ ในท้องถิ่นของตน เช่น สนามหญ้า ใต้ต้นไม้สวนหย่อม แหล่งน้ำ ฯลฯ</w:t>
            </w:r>
          </w:p>
          <w:p w14:paraId="49949100" w14:textId="77777777" w:rsidR="00050926" w:rsidRPr="00B82D54" w:rsidRDefault="00050926" w:rsidP="00050926">
            <w:pPr>
              <w:rPr>
                <w:rFonts w:ascii="TH SarabunPSK" w:hAnsi="TH SarabunPSK" w:cs="TH SarabunPSK"/>
                <w:color w:val="231F2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231F2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231F2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231F20"/>
                <w:sz w:val="32"/>
                <w:szCs w:val="32"/>
                <w:cs/>
              </w:rPr>
              <w:t>สภาพแวดล้อมในท้องถิ่น  เช่น</w:t>
            </w:r>
          </w:p>
          <w:p w14:paraId="638B9B25" w14:textId="77777777" w:rsidR="00050926" w:rsidRPr="00B82D54" w:rsidRDefault="00050926" w:rsidP="00050926">
            <w:pPr>
              <w:rPr>
                <w:rFonts w:ascii="TH SarabunPSK" w:hAnsi="TH SarabunPSK" w:cs="TH SarabunPSK"/>
                <w:color w:val="231F2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(บริเวณใกล้ ๆ โรงเรียน  ในชุมชน หรือภายในจังหวัด)</w:t>
            </w:r>
          </w:p>
        </w:tc>
      </w:tr>
      <w:tr w:rsidR="00050926" w:rsidRPr="00B82D54" w14:paraId="3FA657DB" w14:textId="77777777" w:rsidTr="00050926">
        <w:tc>
          <w:tcPr>
            <w:tcW w:w="1560" w:type="dxa"/>
            <w:vMerge/>
            <w:shd w:val="clear" w:color="auto" w:fill="auto"/>
          </w:tcPr>
          <w:p w14:paraId="0AE13F0E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7E3CBCBF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½</w:t>
            </w:r>
          </w:p>
          <w:p w14:paraId="7B21E23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บอกสภาพแวดล้อมที่เหมาะสมกับการดำรงชีวิตของสัตว์ในบริเวณที่อาศัยอยู่</w:t>
            </w:r>
          </w:p>
        </w:tc>
        <w:tc>
          <w:tcPr>
            <w:tcW w:w="2977" w:type="dxa"/>
            <w:vMerge/>
            <w:shd w:val="clear" w:color="auto" w:fill="auto"/>
          </w:tcPr>
          <w:p w14:paraId="5DF081D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EB20CEA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85474B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30D072C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55D917CC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1.2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เข้าใจสมบัติของสิ่งมีชีวิต หน่วยพื้นฐานของสิ่งมีชีวิต การลำเลียงสารผ่านเซลล์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B82D54">
        <w:rPr>
          <w:rFonts w:ascii="TH SarabunPSK" w:hAnsi="TH SarabunPSK" w:cs="TH SarabunPSK"/>
          <w:sz w:val="32"/>
          <w:szCs w:val="32"/>
          <w:cs/>
        </w:rPr>
        <w:t>วามสัมพันธ์</w:t>
      </w:r>
    </w:p>
    <w:p w14:paraId="0472CDD9" w14:textId="77777777" w:rsidR="00050926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ของโครงสร้าง และหน้าที่ของระบบต่าง ๆ ของสัตว์และมนุษย์ที่ทางานสัมพันธ์กัน ความสัมพันธ์ของโครงสร้าง และหน้าที่ของอวัยวะต่าง ๆ ของพืชที่ทำงานสัมพันธ์กันรวมทั้งนำความรู้ไปใช้ประโยชน์</w:t>
      </w:r>
    </w:p>
    <w:p w14:paraId="434F9E0D" w14:textId="77777777" w:rsidR="00050926" w:rsidRPr="005855D1" w:rsidRDefault="00050926" w:rsidP="00050926">
      <w:pPr>
        <w:ind w:left="1440"/>
        <w:rPr>
          <w:rFonts w:ascii="TH SarabunPSK" w:hAnsi="TH SarabunPSK" w:cs="TH SarabunPSK"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10"/>
        <w:gridCol w:w="3686"/>
        <w:gridCol w:w="2268"/>
      </w:tblGrid>
      <w:tr w:rsidR="00050926" w:rsidRPr="005855D1" w14:paraId="1861F457" w14:textId="77777777" w:rsidTr="00050926">
        <w:trPr>
          <w:tblHeader/>
        </w:trPr>
        <w:tc>
          <w:tcPr>
            <w:tcW w:w="1134" w:type="dxa"/>
            <w:shd w:val="clear" w:color="auto" w:fill="auto"/>
            <w:vAlign w:val="center"/>
          </w:tcPr>
          <w:p w14:paraId="606F369B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8EC901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1C1E608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A2A35D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6671A9A9" w14:textId="77777777" w:rsidTr="00050926">
        <w:tc>
          <w:tcPr>
            <w:tcW w:w="1134" w:type="dxa"/>
            <w:vMerge w:val="restart"/>
            <w:shd w:val="clear" w:color="auto" w:fill="auto"/>
          </w:tcPr>
          <w:p w14:paraId="00E76103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2410" w:type="dxa"/>
            <w:shd w:val="clear" w:color="auto" w:fill="auto"/>
          </w:tcPr>
          <w:p w14:paraId="4781546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1/1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 บรรยายลักษณะและบอกหน้าที่ของส่วนต่าง ๆ ของร่างกายมนุษย์ สัตว์ และพืช รวมทั้งบรรยายการทำหน้าที่ร่วมกัน ของส่วนต่าง ๆ ของร่างกายมนุษย์ในการทำกิจกรรมต่าง ๆ จากข้อมูลที่รวบรวมได้</w:t>
            </w:r>
          </w:p>
        </w:tc>
        <w:tc>
          <w:tcPr>
            <w:tcW w:w="3686" w:type="dxa"/>
            <w:shd w:val="clear" w:color="auto" w:fill="auto"/>
          </w:tcPr>
          <w:p w14:paraId="4790DD7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มนุษย์มีส่วนต่าง ๆ ที่มีลักษณะและหน้าที่แตกต่างกัน เพื่อให้เหมาะสมในการดำรงชีวิต เช่น ตามีหน้าที่ ไว้มองดู โดยมีหนังตาและขนตาเพื่อป้องกันอันตรายให้กับตา หูมีหน้าที่รับฟังเสียง โดยมีใบหูและรูหู เพื่อเป็นทางผ่านของเสียง ปากมีหน้าที่พูด กินอาหาร มีช่องปาและมีริมฝีปากบนล่าง แขนและมือมีหน้าที่ยก หยิบ จับ มีท่อนแขนและนิ้วมือที่ขยับได้ สมอง มีหน้าที่ควบคุมการทำงานของส่วนต่าง ๆ ของร่างกาย เป็นก้อนอยู่ในกะโหลกศีรษะ โดยส่วนต่าง ๆ ของร่างกายจะทำหน้าที่ร่วมกันในการทำกิจกรรม ในชีวิตประจำวัน </w:t>
            </w:r>
          </w:p>
          <w:p w14:paraId="1B8D444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สัตว์มีหลายชนิด แต่ละชนิดมีส่วนต่าง ๆ ที่มีลักษณะและหน้าที่แตกต่างกัน เพื่อให้เหมาะสม ในการดำรงชีวิต เช่น ปลามีครีบเป็นแผ่น ส่วนกบ เต่า แมว มีขา 4 ขาและมีเท้า สำหรับใช้ในการเคลื่อนที่ </w:t>
            </w:r>
          </w:p>
          <w:p w14:paraId="1580F8B0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พืชมีส่วนต่าง ๆ ที่มีลักษณะและหน้าที่แตกต่างกัน เพื่อให้เหมาะสมในการดำรงชีวิตโดยทั่วไป รากมีลักษณะเรียวยาว และแตกแขนงเป็นรากเล็ก ๆ ทำหน้าที่ดูดน้ำ ลำต้นมีลักษณะเป็นทรงกระบอกตั้งตรงและมีกิ่งก้าน ทำหน้าที่ชูกิ่งก้าน ใบ และดอก ใบมีลักษณะเป็นแผ่นแบน ทำหน้าที่สร้างอาหาร นอกจากนี้พืชหลายชนิดอาจมีดอกที่มีสี รูปร่างต่าง ๆ ทำหน้าที่สืบพันธุ์ รวมทั้งมีผลที่มีเปลือก มีเนื้อห่อหุ้มเมล็ด และมีเมล็ดซึ่งสามารถงอกเป็นต้นใหม่ได้</w:t>
            </w:r>
          </w:p>
          <w:p w14:paraId="0FD147D0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6ABCC22A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ส่วนประกอบ และหน้าที่ของอวัยวะภายนอกของสัตว์และพืช ที่พบบริเวณต่าง ๆ </w:t>
            </w:r>
          </w:p>
        </w:tc>
      </w:tr>
      <w:tr w:rsidR="00050926" w:rsidRPr="00B82D54" w14:paraId="5C9AB777" w14:textId="77777777" w:rsidTr="00050926">
        <w:tc>
          <w:tcPr>
            <w:tcW w:w="1134" w:type="dxa"/>
            <w:vMerge/>
            <w:shd w:val="clear" w:color="auto" w:fill="auto"/>
          </w:tcPr>
          <w:p w14:paraId="3186A18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14EF3F17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1.2 ป1/2ตระหนักถึงความสำคัญของส่วนต่าง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ๆ 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ร่างกายตนเอง โดยการดูแลส่วน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proofErr w:type="spellEnd"/>
          </w:p>
          <w:p w14:paraId="39540BA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อย่างถูกต้อง ให้ปลอดภัย และรักษา ความสะอาดอยู่เสมอ</w:t>
            </w:r>
          </w:p>
        </w:tc>
        <w:tc>
          <w:tcPr>
            <w:tcW w:w="3686" w:type="dxa"/>
            <w:shd w:val="clear" w:color="auto" w:fill="auto"/>
          </w:tcPr>
          <w:p w14:paraId="6850E02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มนุษย์ใช้ส่วนต่าง ๆ ของร่างกายในการทำกิจกรรมต่าง ๆ เพื่อการดำรงชีวิต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มนุษย์จึงควรใช้ส่วนต่าง ๆของร่างกายอย่างถูกต้อง ปลอดภัย และรักษา ความสะอาดอยู่เสมอ เช่น ใช้ตามองตัวหนังสือในที่ ๆ มีแสงสว่างเพียงพอ ดูแลตาให้ปลอดภัยจากอันตราย และรักษาความสะอาดตาอยู่เสมอ</w:t>
            </w:r>
          </w:p>
        </w:tc>
        <w:tc>
          <w:tcPr>
            <w:tcW w:w="2268" w:type="dxa"/>
            <w:shd w:val="clear" w:color="auto" w:fill="auto"/>
          </w:tcPr>
          <w:p w14:paraId="01B374F6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</w:p>
        </w:tc>
      </w:tr>
    </w:tbl>
    <w:p w14:paraId="367D2F9E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9893A4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2764F337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 xml:space="preserve">1.3  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เข้าใจกระบวนการและความสำคัญของการถ่ายทอดลักษณะทางพันธุกรรม สารพันธุกรรม </w:t>
      </w:r>
    </w:p>
    <w:p w14:paraId="66D3498A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การเปลี่ยนแปลงทางพันธุกรรมที่มีผลต่อสิ่งมีชีวิต ความหลากหลายทางชีวภาพและวิวัฒนาการของสิ่งมีชีวิต รวมทั้งนำความรู้ไปใช้ประโยชน์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126"/>
        <w:gridCol w:w="3544"/>
        <w:gridCol w:w="2268"/>
      </w:tblGrid>
      <w:tr w:rsidR="00050926" w:rsidRPr="005855D1" w14:paraId="3BF6BBFD" w14:textId="77777777" w:rsidTr="00050926">
        <w:tc>
          <w:tcPr>
            <w:tcW w:w="1134" w:type="dxa"/>
            <w:shd w:val="clear" w:color="auto" w:fill="auto"/>
          </w:tcPr>
          <w:p w14:paraId="52B914B0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126" w:type="dxa"/>
            <w:shd w:val="clear" w:color="auto" w:fill="auto"/>
          </w:tcPr>
          <w:p w14:paraId="215B90CF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4" w:type="dxa"/>
            <w:shd w:val="clear" w:color="auto" w:fill="auto"/>
          </w:tcPr>
          <w:p w14:paraId="50CF2C1E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14:paraId="36DC4959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1A0FC73A" w14:textId="77777777" w:rsidTr="00050926">
        <w:tc>
          <w:tcPr>
            <w:tcW w:w="1134" w:type="dxa"/>
            <w:shd w:val="clear" w:color="auto" w:fill="auto"/>
          </w:tcPr>
          <w:p w14:paraId="0396BEE4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925EC7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EEDA7E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E4F7A34" w14:textId="77777777" w:rsidR="00050926" w:rsidRPr="00B82D54" w:rsidRDefault="00050926" w:rsidP="00050926">
            <w:pPr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6A5AC799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7A81605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6184B3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วิทยาศาสตร์กายภาพ</w:t>
      </w:r>
    </w:p>
    <w:p w14:paraId="262C9A6D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2.1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เข้าใจสมบัติของสสาร องค์ประกอบของสสาร ความสัมพันธ์ระหว่างสมบัติของสสารกับ</w:t>
      </w:r>
    </w:p>
    <w:p w14:paraId="182D0172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โครงสร้างและแรงยึดเหนี่ยวระหว่างอนุภาค หลักและธรรมชาติของการเปลี่ยนแปลงสถานะของสสาร การเกิดสารละลาย และการเกิดปฏิกิริยาเคมี</w:t>
      </w:r>
    </w:p>
    <w:p w14:paraId="119D2E96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410"/>
        <w:gridCol w:w="3402"/>
        <w:gridCol w:w="2835"/>
      </w:tblGrid>
      <w:tr w:rsidR="00050926" w:rsidRPr="005855D1" w14:paraId="06F9CA3C" w14:textId="77777777" w:rsidTr="00050926">
        <w:tc>
          <w:tcPr>
            <w:tcW w:w="992" w:type="dxa"/>
            <w:shd w:val="clear" w:color="auto" w:fill="auto"/>
          </w:tcPr>
          <w:p w14:paraId="5610DE7F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410" w:type="dxa"/>
            <w:shd w:val="clear" w:color="auto" w:fill="auto"/>
          </w:tcPr>
          <w:p w14:paraId="60349C34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shd w:val="clear" w:color="auto" w:fill="auto"/>
          </w:tcPr>
          <w:p w14:paraId="5D597093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835" w:type="dxa"/>
            <w:shd w:val="clear" w:color="auto" w:fill="auto"/>
          </w:tcPr>
          <w:p w14:paraId="4B4090A4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4CC0C4B" w14:textId="77777777" w:rsidTr="00050926">
        <w:trPr>
          <w:trHeight w:val="1665"/>
        </w:trPr>
        <w:tc>
          <w:tcPr>
            <w:tcW w:w="992" w:type="dxa"/>
            <w:vMerge w:val="restart"/>
            <w:shd w:val="clear" w:color="auto" w:fill="auto"/>
          </w:tcPr>
          <w:p w14:paraId="37D00D6E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2410" w:type="dxa"/>
            <w:shd w:val="clear" w:color="auto" w:fill="auto"/>
          </w:tcPr>
          <w:p w14:paraId="43A0003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2.1 ป 1/1อธิบายสมบัติที่สังเกตได้ของวัสดุที่ใช้ทำวัตถุซึ่งทำจากวัสดุชนิดเดียว หรือหลายชนิดประกอบกันโดยใช้หลักฐานเชิงประจักษ์ 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C34195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-วัสดุที่ใช้ทำวัตถุที่เป็นของเล่น ของใช้ มีหลายชนิด เช่น ผ้า แก้ว พลาสติก ยาง ไม้ อิฐ หิน กระดาษ โลหะ วัสดุแต่ละชนิดมีสมบัติที่สังเกตได้ต่าง ๆ เช่น สี นุ่ม แข็ง ขรุขระ เรียบ ใส ขุ่น ยืดหดได้ บิดงอได้ </w:t>
            </w:r>
          </w:p>
          <w:p w14:paraId="25BDDC2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สมบัติที่สังเกตได้ของวัสดุแต่ชนิดอาจเหมือนกัน ซึ่งสามารถนำมาใช้เป็นเกณฑ์ในการจัดกลุ่มวัสดุได้ </w:t>
            </w:r>
          </w:p>
          <w:p w14:paraId="7FB3963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วัสดุบางอย่างสามารถนำมาประกอบกันเพื่อทำเป็นวัตถุต่าง ๆ เช่น ผ้าและกระดุม ใช้ทำเสื้อ ไม้และโลหะ ใช้ทำกระทะ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79691DA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-วัสดุที่ใช้ทำอุปกรณ์และเครื่องมือที่ใช้ในชีวิตประจำวัน หรืออาชีพต่าง ๆ </w:t>
            </w:r>
          </w:p>
          <w:p w14:paraId="566611F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08711006" w14:textId="77777777" w:rsidTr="00050926">
        <w:trPr>
          <w:trHeight w:val="495"/>
        </w:trPr>
        <w:tc>
          <w:tcPr>
            <w:tcW w:w="992" w:type="dxa"/>
            <w:vMerge/>
            <w:shd w:val="clear" w:color="auto" w:fill="auto"/>
          </w:tcPr>
          <w:p w14:paraId="430071BD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031826FF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2.1 ป 1/2ระบุชนิดของวัสดุและจัดกลุ่มวัสดุตามสมบัติที่สังเกตได้</w:t>
            </w:r>
          </w:p>
        </w:tc>
        <w:tc>
          <w:tcPr>
            <w:tcW w:w="3402" w:type="dxa"/>
            <w:vMerge/>
            <w:shd w:val="clear" w:color="auto" w:fill="auto"/>
          </w:tcPr>
          <w:p w14:paraId="509CB51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6DD0762" w14:textId="77777777" w:rsidR="00050926" w:rsidRPr="00B82D54" w:rsidRDefault="00050926" w:rsidP="00050926">
            <w:pPr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806C5A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7DC99F0B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AE76DFF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7392FF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  วิทยาศาสตร์กายภาพ</w:t>
      </w:r>
    </w:p>
    <w:p w14:paraId="7BDB25C9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 ว 2.2  เข้าใจธรรมชาติของแรงในชีวิตประจำวัน ผลของแรงที่กระทำต่อวัตถุ ลักษณะการเคลื่อนที่</w:t>
      </w:r>
    </w:p>
    <w:p w14:paraId="21459877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ab/>
      </w:r>
      <w:r w:rsidRPr="00B82D54">
        <w:rPr>
          <w:rFonts w:ascii="TH SarabunPSK" w:hAnsi="TH SarabunPSK" w:cs="TH SarabunPSK"/>
          <w:sz w:val="32"/>
          <w:szCs w:val="32"/>
          <w:cs/>
        </w:rPr>
        <w:tab/>
        <w:t>แบบต่าง ๆ ของวัตถุ รวมทั้งนำความรู้ไปใช้ประโยชน์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835"/>
        <w:gridCol w:w="3118"/>
        <w:gridCol w:w="2694"/>
      </w:tblGrid>
      <w:tr w:rsidR="00050926" w:rsidRPr="005855D1" w14:paraId="62FBECDA" w14:textId="77777777" w:rsidTr="00050926">
        <w:tc>
          <w:tcPr>
            <w:tcW w:w="851" w:type="dxa"/>
            <w:shd w:val="clear" w:color="auto" w:fill="auto"/>
          </w:tcPr>
          <w:p w14:paraId="05F6DE3B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</w:tcPr>
          <w:p w14:paraId="6AB83E78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14:paraId="394174E9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694" w:type="dxa"/>
            <w:shd w:val="clear" w:color="auto" w:fill="auto"/>
          </w:tcPr>
          <w:p w14:paraId="1F2ED707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551C0242" w14:textId="77777777" w:rsidTr="00050926">
        <w:tc>
          <w:tcPr>
            <w:tcW w:w="851" w:type="dxa"/>
          </w:tcPr>
          <w:p w14:paraId="75BA41B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</w:tcPr>
          <w:p w14:paraId="0577A6C8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118" w:type="dxa"/>
          </w:tcPr>
          <w:p w14:paraId="5A45FB08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14:paraId="49BC3A7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2E8F70B3" w14:textId="77777777" w:rsidR="00050926" w:rsidRPr="00B82D54" w:rsidRDefault="00050926" w:rsidP="00050926">
      <w:pPr>
        <w:ind w:left="-1080" w:firstLine="1080"/>
        <w:rPr>
          <w:rFonts w:ascii="TH SarabunPSK" w:hAnsi="TH SarabunPSK" w:cs="TH SarabunPSK"/>
          <w:b/>
          <w:bCs/>
          <w:sz w:val="32"/>
          <w:szCs w:val="32"/>
        </w:rPr>
      </w:pPr>
    </w:p>
    <w:p w14:paraId="4FE34AE2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 2  วิทยาศาสตร์กายภาพ</w:t>
      </w:r>
    </w:p>
    <w:p w14:paraId="5DBCA15B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 ว 2.</w:t>
      </w:r>
      <w:r w:rsidRPr="00B82D54">
        <w:rPr>
          <w:rFonts w:ascii="TH SarabunPSK" w:hAnsi="TH SarabunPSK" w:cs="TH SarabunPSK"/>
          <w:sz w:val="32"/>
          <w:szCs w:val="32"/>
        </w:rPr>
        <w:t xml:space="preserve">3 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เข้าใจความหมายของพลังงาน การเปลี่ยนแปลงและการถ่ายโอนพลังงาน ปฏิสัมพันธ์</w:t>
      </w:r>
    </w:p>
    <w:p w14:paraId="2887176C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ระหว่างสสารและพลังงาน พลังงานในชีวิตประจาวัน ธรรมชาติของคลื่น ปรากฏการณ์ที่เกี่ยวข้องกับเสียง แสง และคลื่นแม่เหล็กไฟฟ้า รวมทั้งนำความรู้ไปใช้ประโยชน์</w:t>
      </w:r>
    </w:p>
    <w:p w14:paraId="619A4B45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835"/>
        <w:gridCol w:w="3118"/>
        <w:gridCol w:w="2552"/>
      </w:tblGrid>
      <w:tr w:rsidR="00050926" w:rsidRPr="005855D1" w14:paraId="3306E07F" w14:textId="77777777" w:rsidTr="00050926">
        <w:tc>
          <w:tcPr>
            <w:tcW w:w="851" w:type="dxa"/>
            <w:shd w:val="clear" w:color="auto" w:fill="auto"/>
          </w:tcPr>
          <w:p w14:paraId="77468961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</w:tcPr>
          <w:p w14:paraId="68113CFB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14:paraId="785D5501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552" w:type="dxa"/>
            <w:shd w:val="clear" w:color="auto" w:fill="auto"/>
          </w:tcPr>
          <w:p w14:paraId="2F92EFD1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69C42A41" w14:textId="77777777" w:rsidTr="00050926">
        <w:tc>
          <w:tcPr>
            <w:tcW w:w="851" w:type="dxa"/>
            <w:shd w:val="clear" w:color="auto" w:fill="auto"/>
          </w:tcPr>
          <w:p w14:paraId="29DF2B2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2835" w:type="dxa"/>
            <w:shd w:val="clear" w:color="auto" w:fill="auto"/>
          </w:tcPr>
          <w:p w14:paraId="71862CEF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2.3 ป 1/1บรรยายการเกิดเสียงและทิศทาง การเคลื่อนที่ของเสียงจากหลักฐานเชิงประจักษ์</w:t>
            </w:r>
          </w:p>
        </w:tc>
        <w:tc>
          <w:tcPr>
            <w:tcW w:w="3118" w:type="dxa"/>
            <w:shd w:val="clear" w:color="auto" w:fill="auto"/>
          </w:tcPr>
          <w:p w14:paraId="4376C383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-เสียงเกิดจากการสั่นของวัตถุ วัตถุที่ทำให้เกิดเสียงเป็นแหล่งกำเนิดเสียงซึ่งมีทั้งแหล่งกำเนิดเสียงตามธรรมชาติและแหล่งกำเนิดเสียงที่มนุษย์สร้างขึ้น เสียงเคลื่อนที่ออกจากแหล่งกำเนิดเสียงทุกทิศทาง</w:t>
            </w:r>
          </w:p>
        </w:tc>
        <w:tc>
          <w:tcPr>
            <w:tcW w:w="2552" w:type="dxa"/>
            <w:shd w:val="clear" w:color="auto" w:fill="auto"/>
          </w:tcPr>
          <w:p w14:paraId="3E3747A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95EAFD" w14:textId="77777777" w:rsidR="00050926" w:rsidRPr="00B82D54" w:rsidRDefault="00050926" w:rsidP="00050926">
      <w:pPr>
        <w:ind w:left="-1080" w:firstLine="1080"/>
        <w:rPr>
          <w:rFonts w:ascii="TH SarabunPSK" w:hAnsi="TH SarabunPSK" w:cs="TH SarabunPSK"/>
          <w:b/>
          <w:bCs/>
          <w:sz w:val="16"/>
          <w:szCs w:val="16"/>
        </w:rPr>
      </w:pPr>
    </w:p>
    <w:p w14:paraId="0364AA8E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วิทยาศาสตร์โลก และอวกาศ</w:t>
      </w:r>
    </w:p>
    <w:p w14:paraId="47EFB75E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3.1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เข้าใจองค์ประกอบ ลักษณะ กระบวนการเกิด และวิวัฒนาการของเอกภพ กาแล็กซี ดาว</w:t>
      </w:r>
    </w:p>
    <w:p w14:paraId="525A6A50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ฤกษ์ และระบบสุริยะ รวมทั้งปฏิสัมพันธ์ภายในระบบสุริยะที่ส่งผลต่อสิ่งมีชีวิตและการประยุกต์ใช้เทคโนโลยีอวกาศ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694"/>
        <w:gridCol w:w="2976"/>
        <w:gridCol w:w="2977"/>
      </w:tblGrid>
      <w:tr w:rsidR="00050926" w:rsidRPr="005855D1" w14:paraId="6B007312" w14:textId="77777777" w:rsidTr="00050926">
        <w:tc>
          <w:tcPr>
            <w:tcW w:w="1134" w:type="dxa"/>
            <w:shd w:val="clear" w:color="auto" w:fill="auto"/>
          </w:tcPr>
          <w:p w14:paraId="71AD5EBE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694" w:type="dxa"/>
            <w:shd w:val="clear" w:color="auto" w:fill="auto"/>
          </w:tcPr>
          <w:p w14:paraId="23189D81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shd w:val="clear" w:color="auto" w:fill="auto"/>
          </w:tcPr>
          <w:p w14:paraId="025F28B9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977" w:type="dxa"/>
            <w:shd w:val="clear" w:color="auto" w:fill="auto"/>
          </w:tcPr>
          <w:p w14:paraId="17A9DFEE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1502786" w14:textId="77777777" w:rsidTr="00050926">
        <w:tc>
          <w:tcPr>
            <w:tcW w:w="1134" w:type="dxa"/>
            <w:vMerge w:val="restart"/>
            <w:shd w:val="clear" w:color="auto" w:fill="auto"/>
          </w:tcPr>
          <w:p w14:paraId="0B4B6092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2694" w:type="dxa"/>
            <w:shd w:val="clear" w:color="auto" w:fill="auto"/>
          </w:tcPr>
          <w:p w14:paraId="65C46B3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1/1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ระบุด</w:t>
            </w:r>
            <w:r w:rsidRPr="00B82D54">
              <w:rPr>
                <w:rStyle w:val="a3"/>
                <w:rFonts w:ascii="TH SarabunPSK" w:eastAsia="Cordia New" w:hAnsi="TH SarabunPSK" w:cs="TH SarabunPSK"/>
                <w:sz w:val="32"/>
                <w:szCs w:val="32"/>
                <w:cs/>
              </w:rPr>
              <w:t>า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วที่ปรากฏบนท้องฟ้าในเวลากลางวัน และกลางคืนจากข้อมูลที่รวบรวมได้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3B524DA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บนท้องฟ้ามีดวงอาทิตย์ ดวงจันทร์ และดาว ซึ่งในเวลากลางวันจะมองเห็นดวงอาทิตย์และอาจมองเห็นดวงจันทร์บางเวลาในบางวัน แต่ไม่สามารถมองเห็นดาว</w:t>
            </w:r>
          </w:p>
          <w:p w14:paraId="5F7A321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-ในเวลากลางวันมองไม่เห็นดาวส่วนใหญ่เนื่องจากแสงอาทิตย์สว่างกว่าจึงกลบแสงของดาว ส่วนในเวลากลางคืนจะมองเห็นดาวและมองเห็นดวงจันทร์ เกือบทุกคืน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6DDFC908" w14:textId="77777777" w:rsidR="00050926" w:rsidRPr="00B82D54" w:rsidRDefault="00050926" w:rsidP="00050926">
            <w:pPr>
              <w:rPr>
                <w:rFonts w:ascii="TH SarabunPSK" w:hAnsi="TH SarabunPSK" w:cs="TH SarabunPSK"/>
                <w:color w:val="231F2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231F20"/>
                <w:sz w:val="32"/>
                <w:szCs w:val="32"/>
                <w:cs/>
              </w:rPr>
              <w:t>- ระบบดวงดาวจากหลักฐานเชิงประจักษ์ในท้องถิ่นและชุมชนของตน</w:t>
            </w:r>
          </w:p>
          <w:p w14:paraId="3D3038B5" w14:textId="77777777" w:rsidR="00050926" w:rsidRPr="00B82D54" w:rsidRDefault="00050926" w:rsidP="00050926">
            <w:pPr>
              <w:rPr>
                <w:rFonts w:ascii="TH SarabunPSK" w:hAnsi="TH SarabunPSK" w:cs="TH SarabunPSK"/>
                <w:color w:val="231F20"/>
                <w:sz w:val="32"/>
                <w:szCs w:val="32"/>
              </w:rPr>
            </w:pPr>
          </w:p>
          <w:p w14:paraId="7DFC5AE1" w14:textId="77777777" w:rsidR="00050926" w:rsidRPr="00D73B89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B89">
              <w:rPr>
                <w:rFonts w:ascii="TH SarabunPSK" w:hAnsi="TH SarabunPSK" w:cs="TH SarabunPSK"/>
                <w:sz w:val="32"/>
                <w:szCs w:val="32"/>
                <w:cs/>
              </w:rPr>
              <w:t>หรือจากแหล่งเรียนรู้ที่มี</w:t>
            </w:r>
          </w:p>
          <w:p w14:paraId="553775DA" w14:textId="77777777" w:rsidR="00050926" w:rsidRPr="00D73B89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3B89">
              <w:rPr>
                <w:rFonts w:ascii="TH SarabunPSK" w:hAnsi="TH SarabunPSK" w:cs="TH SarabunPSK"/>
                <w:sz w:val="32"/>
                <w:szCs w:val="32"/>
                <w:cs/>
              </w:rPr>
              <w:t>ในท้องถิ่น/จังหวัด</w:t>
            </w:r>
          </w:p>
          <w:p w14:paraId="4BB11FCF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651E2C7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9C3954" w14:textId="77777777" w:rsidR="00050926" w:rsidRPr="00B82D54" w:rsidRDefault="00050926" w:rsidP="0005092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050926" w:rsidRPr="00B82D54" w14:paraId="55B942BD" w14:textId="77777777" w:rsidTr="00050926">
        <w:tc>
          <w:tcPr>
            <w:tcW w:w="1134" w:type="dxa"/>
            <w:vMerge/>
            <w:shd w:val="clear" w:color="auto" w:fill="auto"/>
          </w:tcPr>
          <w:p w14:paraId="2B0941F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14:paraId="1D350F3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1/2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อธิบายสาเหตุที่มองไม่เห็นดาวส่วนใหญ่ ในเวลากลางวันจากหลักฐานเชิงประจักษ์</w:t>
            </w:r>
          </w:p>
        </w:tc>
        <w:tc>
          <w:tcPr>
            <w:tcW w:w="2976" w:type="dxa"/>
            <w:vMerge/>
            <w:shd w:val="clear" w:color="auto" w:fill="auto"/>
          </w:tcPr>
          <w:p w14:paraId="1796042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1293A9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F4239FB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6AB72C8B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3 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วิทยาศาสตร์โลก และอวกาศ</w:t>
      </w:r>
    </w:p>
    <w:p w14:paraId="1034D2F3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3.2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 เข้าใจองค์ประกอบ และความสัมพันธ์ของระบบโลก กระบวนการเปลี่ยนแปลงภายในโลก</w:t>
      </w:r>
    </w:p>
    <w:p w14:paraId="558D70D2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และบนผิวโลก ธรณีพิบัติภัย กระบวนการเปลี่ยนแปลงลมฟ้าอากาศและภูมิอากาศโลกรวมทั้งผลต่อสิ่งมีชีวิตและสิ่งแวดล้อม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693"/>
        <w:gridCol w:w="3402"/>
        <w:gridCol w:w="2552"/>
      </w:tblGrid>
      <w:tr w:rsidR="00050926" w:rsidRPr="005855D1" w14:paraId="27FA5E5D" w14:textId="77777777" w:rsidTr="00050926">
        <w:tc>
          <w:tcPr>
            <w:tcW w:w="993" w:type="dxa"/>
            <w:shd w:val="clear" w:color="auto" w:fill="auto"/>
          </w:tcPr>
          <w:p w14:paraId="2E2DF923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693" w:type="dxa"/>
            <w:shd w:val="clear" w:color="auto" w:fill="auto"/>
          </w:tcPr>
          <w:p w14:paraId="34BB8D2E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shd w:val="clear" w:color="auto" w:fill="auto"/>
          </w:tcPr>
          <w:p w14:paraId="1A23F2E8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552" w:type="dxa"/>
            <w:shd w:val="clear" w:color="auto" w:fill="auto"/>
          </w:tcPr>
          <w:p w14:paraId="702A75E9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4C9CF51C" w14:textId="77777777" w:rsidTr="00050926">
        <w:tc>
          <w:tcPr>
            <w:tcW w:w="993" w:type="dxa"/>
            <w:shd w:val="clear" w:color="auto" w:fill="auto"/>
          </w:tcPr>
          <w:p w14:paraId="4B02CCD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2693" w:type="dxa"/>
            <w:shd w:val="clear" w:color="auto" w:fill="auto"/>
          </w:tcPr>
          <w:p w14:paraId="4579DAC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1/1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อธิบายลักษณะภายนอกของหิน จากลักษณะเฉพาะตัวที่สังเกตได้</w:t>
            </w:r>
          </w:p>
        </w:tc>
        <w:tc>
          <w:tcPr>
            <w:tcW w:w="3402" w:type="dxa"/>
            <w:shd w:val="clear" w:color="auto" w:fill="auto"/>
          </w:tcPr>
          <w:p w14:paraId="6ECBE43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-หินที่อยู่ในธรรมชำติมีลักษณะภายนอกเฉพาตัว ที่สังเกตได้ เช่น สี ลวดลาย น้ำหนัก ความแข็ง และเนื้อหิน</w:t>
            </w:r>
          </w:p>
        </w:tc>
        <w:tc>
          <w:tcPr>
            <w:tcW w:w="2552" w:type="dxa"/>
            <w:shd w:val="clear" w:color="auto" w:fill="auto"/>
          </w:tcPr>
          <w:p w14:paraId="1EFF8BA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-ลักษณะของหินที่พบบริเวณโรงเรียน ในชุมชน และแหล่งต่าง ๆ ในท้องถิ่น /จังหวัด</w:t>
            </w:r>
          </w:p>
        </w:tc>
      </w:tr>
    </w:tbl>
    <w:p w14:paraId="3C74078B" w14:textId="77777777" w:rsidR="00050926" w:rsidRDefault="00050926" w:rsidP="00050926">
      <w:pPr>
        <w:ind w:right="9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522734" w14:textId="77777777" w:rsidR="00050926" w:rsidRPr="00B82D54" w:rsidRDefault="00050926" w:rsidP="00050926">
      <w:pPr>
        <w:ind w:right="9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4 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4CB6C936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4.1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เข้าใจแนวคิดหลักของเทคโนโลยีเพื่อการดำรงชีวิตในสังคมที่มีการเปลี่ยนแปลงอย่างรวดเร็ว</w:t>
      </w:r>
    </w:p>
    <w:p w14:paraId="1B51F5DC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ใช้ความรู้และทักษะทางด้านวิทยาศาสตร์ คณิตศาสตร์ และศาสตร์อื่น ๆ เพื่อแก้ปัญหา หรือพัฒนางานอย่างมีความคิดสร้างสรรค์ด้วยกระบวนการออกแบบเชิงวิศวกรรม เลือกใช้</w:t>
      </w:r>
    </w:p>
    <w:p w14:paraId="3251B936" w14:textId="77777777" w:rsidR="00050926" w:rsidRPr="00B82D54" w:rsidRDefault="00050926" w:rsidP="0005092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เทคโนโลยีอย่างเหมาะสมโดยคำนึงถึงผลกระทบต่อชีวิต สังคม และสิ่งแวดล้อม</w:t>
      </w:r>
    </w:p>
    <w:p w14:paraId="043B209E" w14:textId="77777777" w:rsidR="00050926" w:rsidRPr="00B82D54" w:rsidRDefault="00050926" w:rsidP="00050926">
      <w:pPr>
        <w:ind w:left="72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835"/>
        <w:gridCol w:w="3118"/>
        <w:gridCol w:w="2694"/>
      </w:tblGrid>
      <w:tr w:rsidR="00050926" w:rsidRPr="005855D1" w14:paraId="70008282" w14:textId="77777777" w:rsidTr="00050926">
        <w:tc>
          <w:tcPr>
            <w:tcW w:w="993" w:type="dxa"/>
            <w:shd w:val="clear" w:color="auto" w:fill="auto"/>
          </w:tcPr>
          <w:p w14:paraId="6B5EF243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</w:tcPr>
          <w:p w14:paraId="3480DC44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14:paraId="4E8EF425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694" w:type="dxa"/>
            <w:shd w:val="clear" w:color="auto" w:fill="auto"/>
          </w:tcPr>
          <w:p w14:paraId="5D39084E" w14:textId="77777777" w:rsidR="00050926" w:rsidRPr="005855D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1049AE46" w14:textId="77777777" w:rsidTr="00050926">
        <w:tc>
          <w:tcPr>
            <w:tcW w:w="993" w:type="dxa"/>
            <w:shd w:val="clear" w:color="auto" w:fill="auto"/>
          </w:tcPr>
          <w:p w14:paraId="5E9B9DD3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13029760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14:paraId="6575EAAE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14:paraId="77B906E0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75AF604F" w14:textId="77777777" w:rsidR="00050926" w:rsidRPr="00B82D54" w:rsidRDefault="00050926" w:rsidP="00050926">
      <w:pPr>
        <w:ind w:left="-1077" w:right="34" w:firstLine="1077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640EAF55" w14:textId="77777777" w:rsidR="00050926" w:rsidRPr="00B82D54" w:rsidRDefault="00050926" w:rsidP="00050926">
      <w:pPr>
        <w:ind w:left="-1080" w:right="33"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4 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22693ACE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4.2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เข้าใจและใช้แนวคิดเชิงคำนวณในการแก้ปัญหาที่พบในชีวิตจริงอย่างเป็นขั้นตอนและ</w:t>
      </w:r>
    </w:p>
    <w:p w14:paraId="3A01AC08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ab/>
      </w:r>
      <w:r w:rsidRPr="00B82D54">
        <w:rPr>
          <w:rFonts w:ascii="TH SarabunPSK" w:hAnsi="TH SarabunPSK" w:cs="TH SarabunPSK"/>
          <w:sz w:val="32"/>
          <w:szCs w:val="32"/>
          <w:cs/>
        </w:rPr>
        <w:tab/>
        <w:t>เป็นระบบ ใช้เทคโนโลยีสารสนเทศและการสื่อสารในการเรียนรู้ การทางาน และ</w:t>
      </w:r>
    </w:p>
    <w:p w14:paraId="6D317569" w14:textId="77777777" w:rsidR="00050926" w:rsidRPr="00B82D54" w:rsidRDefault="00050926" w:rsidP="0005092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การแก้ปัญหาได้อย่างมีประสิทธิภาพ รู้เท่าทัน และมีจริยธรรม</w:t>
      </w:r>
    </w:p>
    <w:p w14:paraId="1D723A6D" w14:textId="77777777" w:rsidR="00050926" w:rsidRPr="00B82D54" w:rsidRDefault="00050926" w:rsidP="00050926">
      <w:pPr>
        <w:ind w:left="72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977"/>
        <w:gridCol w:w="3969"/>
        <w:gridCol w:w="1701"/>
      </w:tblGrid>
      <w:tr w:rsidR="00050926" w:rsidRPr="005855D1" w14:paraId="4915F683" w14:textId="77777777" w:rsidTr="00050926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14:paraId="4238360C" w14:textId="77777777" w:rsidR="00050926" w:rsidRPr="005855D1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7E4B05" w14:textId="77777777" w:rsidR="00050926" w:rsidRPr="005855D1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10BE6E" w14:textId="77777777" w:rsidR="00050926" w:rsidRPr="005855D1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6663F8" w14:textId="77777777" w:rsidR="00050926" w:rsidRPr="005855D1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5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0D83DA5E" w14:textId="77777777" w:rsidTr="00050926">
        <w:tc>
          <w:tcPr>
            <w:tcW w:w="851" w:type="dxa"/>
            <w:vMerge w:val="restart"/>
            <w:shd w:val="clear" w:color="auto" w:fill="auto"/>
          </w:tcPr>
          <w:p w14:paraId="6A9EDC20" w14:textId="77777777" w:rsidR="00050926" w:rsidRPr="00B82D54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2977" w:type="dxa"/>
            <w:shd w:val="clear" w:color="auto" w:fill="auto"/>
          </w:tcPr>
          <w:p w14:paraId="6B6F9DFA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1/1แก้ปัญหาอย่างง่ายโดยใช้การลองผิดลองถูก การเปรียบเทียบ</w:t>
            </w:r>
          </w:p>
        </w:tc>
        <w:tc>
          <w:tcPr>
            <w:tcW w:w="3969" w:type="dxa"/>
            <w:shd w:val="clear" w:color="auto" w:fill="auto"/>
          </w:tcPr>
          <w:p w14:paraId="340C5E4E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การแก้ปัญหาให้ประสบความสำเร็จทำได้โดยใช้ขั้นตอนการแก้ปัญหา</w:t>
            </w:r>
          </w:p>
          <w:p w14:paraId="598AB21F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ปัญหาอย่างง่าย เช่น เกมเขาวงกต เกมหาจุดแตกต่างของภาพการจัดหนังสือใส่กระเป๋า</w:t>
            </w:r>
          </w:p>
        </w:tc>
        <w:tc>
          <w:tcPr>
            <w:tcW w:w="1701" w:type="dxa"/>
            <w:shd w:val="clear" w:color="auto" w:fill="auto"/>
          </w:tcPr>
          <w:p w14:paraId="38E03CA8" w14:textId="77777777" w:rsidR="00050926" w:rsidRPr="00B82D54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6EFDDF9E" w14:textId="77777777" w:rsidTr="00050926">
        <w:tc>
          <w:tcPr>
            <w:tcW w:w="851" w:type="dxa"/>
            <w:vMerge/>
            <w:shd w:val="clear" w:color="auto" w:fill="auto"/>
          </w:tcPr>
          <w:p w14:paraId="165CF9C1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07E61E09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1/2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แสดงลำดับขั้นตอนการทำงาน หรือ การแก้ปัญหาอย่างง่ายโดยใช้ภาพ สัญลักษณ์ หรือข้อความ</w:t>
            </w:r>
          </w:p>
        </w:tc>
        <w:tc>
          <w:tcPr>
            <w:tcW w:w="3969" w:type="dxa"/>
            <w:shd w:val="clear" w:color="auto" w:fill="auto"/>
          </w:tcPr>
          <w:p w14:paraId="221AE63C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การแสดงขั้นตอนการแก้ปัญหาทำได้โดยการเขียน บอกเล่า วาดภาพ หรือใช้สัญลักษณ์ </w:t>
            </w:r>
          </w:p>
          <w:p w14:paraId="7CFF50A7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ปัญหาอย่างง่าย เช่น เกมเขาวงกต เกมหาจุดแตกต่างของภาพ การจัดหนังสือใส่กระเป๋า</w:t>
            </w:r>
          </w:p>
        </w:tc>
        <w:tc>
          <w:tcPr>
            <w:tcW w:w="1701" w:type="dxa"/>
            <w:shd w:val="clear" w:color="auto" w:fill="auto"/>
          </w:tcPr>
          <w:p w14:paraId="69C61419" w14:textId="77777777" w:rsidR="00050926" w:rsidRPr="00B82D54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36ABF628" w14:textId="77777777" w:rsidTr="00050926">
        <w:tc>
          <w:tcPr>
            <w:tcW w:w="851" w:type="dxa"/>
            <w:vMerge/>
            <w:shd w:val="clear" w:color="auto" w:fill="auto"/>
          </w:tcPr>
          <w:p w14:paraId="1C7896C1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593C2262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1/3 เขียนโปรแกรมอย่างง่าย โดยใช้ซอฟต์แวร์หรือสื่อ</w:t>
            </w:r>
          </w:p>
        </w:tc>
        <w:tc>
          <w:tcPr>
            <w:tcW w:w="3969" w:type="dxa"/>
            <w:shd w:val="clear" w:color="auto" w:fill="auto"/>
          </w:tcPr>
          <w:p w14:paraId="72FFF33F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การเขียนโปรแกรมเป็นการสร้างลำดับของคำสั่ง ให้คอมพิวเตอร์ทำงาน</w:t>
            </w:r>
          </w:p>
          <w:p w14:paraId="6023BC6F" w14:textId="77777777" w:rsidR="00050926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ตัวอย่างโปรแกรม เช่น เขียนโปรแกรมสั่งให้ ตัวละครย้ายตำแหน่ง ย่อขยายขนาด เปลี่ยนรูปร่าง</w:t>
            </w:r>
          </w:p>
          <w:p w14:paraId="5600D49A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E8EF75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ซอฟต์แวร์ หรือสื่อที่ใช้ในการเขียนโปรแกรม เช่น ใช้บัตรคำสั่งแสดงการเขียนโปรแกรม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, Code.org</w:t>
            </w:r>
          </w:p>
        </w:tc>
        <w:tc>
          <w:tcPr>
            <w:tcW w:w="1701" w:type="dxa"/>
            <w:shd w:val="clear" w:color="auto" w:fill="auto"/>
          </w:tcPr>
          <w:p w14:paraId="1B3761B4" w14:textId="77777777" w:rsidR="00050926" w:rsidRPr="00B82D54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</w:p>
        </w:tc>
      </w:tr>
      <w:tr w:rsidR="00050926" w:rsidRPr="00B82D54" w14:paraId="7CE17D5F" w14:textId="77777777" w:rsidTr="00050926">
        <w:tc>
          <w:tcPr>
            <w:tcW w:w="851" w:type="dxa"/>
            <w:shd w:val="clear" w:color="auto" w:fill="auto"/>
          </w:tcPr>
          <w:p w14:paraId="7E0F261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2977" w:type="dxa"/>
            <w:shd w:val="clear" w:color="auto" w:fill="auto"/>
          </w:tcPr>
          <w:p w14:paraId="2635E84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1/4ใช้เทคโนโลยีในการสร้าง 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เก็บ เรียกใช้ข้อมูลตามวัตถุประสงค์</w:t>
            </w:r>
          </w:p>
        </w:tc>
        <w:tc>
          <w:tcPr>
            <w:tcW w:w="3969" w:type="dxa"/>
            <w:shd w:val="clear" w:color="auto" w:fill="auto"/>
          </w:tcPr>
          <w:p w14:paraId="7D1B9E43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การใช้งานอุปกรณ์เทคโนโลยีเบื้องต้น เช่น การใช้เมาส์ คีย์บอร์ด จอสัมผัส การเปิด-ปิด อุปกรณ์เทคโนโลยี </w:t>
            </w:r>
          </w:p>
          <w:p w14:paraId="2793675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-การใช้งานซอฟต์แวร์เบื้องต้น เช่น การเข้าและออกจากโปรแกรม การสร้างไฟล์ การจัดเก็บ การเรียกใช้ไฟล์ ทำได้ในโปรแกรม เช่น โปรแกรมประมวลคำ โปรแกรมกราฟิก โปรแกรมนำเสนอ </w:t>
            </w:r>
          </w:p>
          <w:p w14:paraId="5CEFC613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-การสร้างและจัดเก็บไฟล์อย่างเป็นระบบจะทำให้เรียกใช้ ค้นหำข้อมูลได้ง่ายและรวดเร็ว</w:t>
            </w:r>
          </w:p>
        </w:tc>
        <w:tc>
          <w:tcPr>
            <w:tcW w:w="1701" w:type="dxa"/>
            <w:shd w:val="clear" w:color="auto" w:fill="auto"/>
          </w:tcPr>
          <w:p w14:paraId="758EA87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2FE8929A" w14:textId="77777777" w:rsidTr="00050926">
        <w:tc>
          <w:tcPr>
            <w:tcW w:w="851" w:type="dxa"/>
            <w:shd w:val="clear" w:color="auto" w:fill="auto"/>
          </w:tcPr>
          <w:p w14:paraId="7193A2D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47DBF42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1/5ใช้เทคโนโลยีสารสนเทศอย่างปลอดภัย ปฏิบัติตามข้อตกลงในการใช้คอมพิวเตอร์ร่วมกัน ดูแลรักษาอุปกรณ์เบื้องต้น ใช้งานอย่างเหมาะสม</w:t>
            </w:r>
          </w:p>
        </w:tc>
        <w:tc>
          <w:tcPr>
            <w:tcW w:w="3969" w:type="dxa"/>
            <w:shd w:val="clear" w:color="auto" w:fill="auto"/>
          </w:tcPr>
          <w:p w14:paraId="5C31ECA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การใช้เทคโนโลยีสารสนเทศอย่างปลอดภัย เช่น รู้จักข้อมูลส่วนตัว อันตรายจากการเผยแพร่ข้อมูลส่วนตัว และไม่บอกข้อมูลส่วนตัวกับบุคคลอื่นยกเว้นผู้ปกครอง หรือครู แจ้งผู้เกี่ยวข้องเมื่อต้องการ ความช่วยเหลือเกี่ยวกับการใช้งาน </w:t>
            </w:r>
          </w:p>
          <w:p w14:paraId="0250D23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ข้อปฏิบัติในการใช้งานและการดูแลรักษาอุปกรณ์ เช่น ไม่ขีดเขียนบนอุปกรณ์ ทำความสะอาด ใช้อุปกรณ์อย่างถูกวิธี</w:t>
            </w:r>
          </w:p>
          <w:p w14:paraId="719DFC2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การใช้งานอย่างเหมาะสม เช่น จัดท่านั่งให้ถูกต้อง การพักสายตาเมื่อใช้อุปกรณ์เป็นเวลานาน </w:t>
            </w:r>
            <w:r w:rsidRPr="004F2AA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ระมัดระวังอุบัติเหตุจากการใช้งาน</w:t>
            </w:r>
          </w:p>
        </w:tc>
        <w:tc>
          <w:tcPr>
            <w:tcW w:w="1701" w:type="dxa"/>
            <w:shd w:val="clear" w:color="auto" w:fill="auto"/>
          </w:tcPr>
          <w:p w14:paraId="54DFFC8D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084CEE92" w14:textId="77777777" w:rsidR="00050926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AF8EDB4" w14:textId="32439196" w:rsidR="006F4456" w:rsidRDefault="006F4456" w:rsidP="00050926"/>
    <w:p w14:paraId="6534FE7B" w14:textId="3D13B077" w:rsidR="00050926" w:rsidRDefault="00050926" w:rsidP="00050926"/>
    <w:p w14:paraId="3765A1C5" w14:textId="50FBC28E" w:rsidR="00050926" w:rsidRDefault="00050926" w:rsidP="00050926"/>
    <w:p w14:paraId="6563A012" w14:textId="3A00AE41" w:rsidR="00050926" w:rsidRDefault="00050926" w:rsidP="00050926"/>
    <w:p w14:paraId="4729B3AD" w14:textId="25DED94D" w:rsidR="00050926" w:rsidRDefault="00050926" w:rsidP="00050926"/>
    <w:p w14:paraId="71433690" w14:textId="3A91191D" w:rsidR="00050926" w:rsidRDefault="00050926" w:rsidP="00050926"/>
    <w:p w14:paraId="6B7D4F77" w14:textId="415E7194" w:rsidR="00050926" w:rsidRDefault="00050926" w:rsidP="00050926"/>
    <w:p w14:paraId="5F382397" w14:textId="07BA361E" w:rsidR="00050926" w:rsidRDefault="00050926" w:rsidP="00050926"/>
    <w:p w14:paraId="0DBAE3B6" w14:textId="55BE632E" w:rsidR="00050926" w:rsidRDefault="00050926" w:rsidP="00050926"/>
    <w:p w14:paraId="03EFC00B" w14:textId="1FA721CB" w:rsidR="00050926" w:rsidRDefault="00050926" w:rsidP="00050926"/>
    <w:p w14:paraId="69C81A45" w14:textId="3CA4CBBE" w:rsidR="00050926" w:rsidRDefault="00050926" w:rsidP="00050926"/>
    <w:p w14:paraId="19290979" w14:textId="565D2B71" w:rsidR="00050926" w:rsidRDefault="00050926" w:rsidP="00050926"/>
    <w:p w14:paraId="4F5868A3" w14:textId="0DB32636" w:rsidR="00050926" w:rsidRDefault="00050926" w:rsidP="00050926"/>
    <w:p w14:paraId="2CCD95CC" w14:textId="65F88514" w:rsidR="00050926" w:rsidRDefault="00050926" w:rsidP="00050926"/>
    <w:p w14:paraId="0A164588" w14:textId="13763026" w:rsidR="00050926" w:rsidRDefault="00050926" w:rsidP="00050926"/>
    <w:p w14:paraId="3821EF0E" w14:textId="08DCD058" w:rsidR="00050926" w:rsidRDefault="00050926" w:rsidP="00050926"/>
    <w:p w14:paraId="34F9D083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ชั้นประถมศึกษาปีที่ 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6EC10E46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สาระการเรียนรู้แกนกลางและสาระการเรียนรู้ท้องถิ่น</w:t>
      </w:r>
    </w:p>
    <w:p w14:paraId="7F4D87B7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5C5C7416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61DE4C87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1.1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 เข้าใจความหลากหลายของระบบนิเวศ ความสัมพันธ์ระหว่างสิ่งไม่มีชีวิตกับสิ่งมีชีวิตและ</w:t>
      </w:r>
    </w:p>
    <w:p w14:paraId="282ABD66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ความสัมพันธ์ระหว่างสิ่งมีชีวิตกับสิ่งมีชีวิตต่าง ๆ ในระบบนิเวศ การถ่ายทอดพลังงาน การเปลี่ยนแปลงแทนที่ในระบบนิเวศ ความหมายของประชากรปัญหาและผลกระทบที่มีต่อทรัพยากรธรรมชาติและสิ่งแวดล้อม แนวทางในการอนุรักษ์ทรัพยากรธรรมชาติและการแก้ไขปัญหาสิ่งแวดล้อมรวมทั้งนำความรู้ไปใช้ประโยชน์</w:t>
      </w:r>
    </w:p>
    <w:p w14:paraId="0AB0AA2E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16"/>
          <w:szCs w:val="16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2693"/>
        <w:gridCol w:w="3119"/>
        <w:gridCol w:w="2693"/>
      </w:tblGrid>
      <w:tr w:rsidR="00050926" w:rsidRPr="000C5AA7" w14:paraId="0FA95F1E" w14:textId="77777777" w:rsidTr="0005092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5C10" w14:textId="77777777" w:rsidR="00050926" w:rsidRPr="000C5AA7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A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91E1" w14:textId="77777777" w:rsidR="00050926" w:rsidRPr="000C5AA7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A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23D4" w14:textId="77777777" w:rsidR="00050926" w:rsidRPr="000C5AA7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A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539C" w14:textId="77777777" w:rsidR="00050926" w:rsidRPr="000C5AA7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A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C4F7C2B" w14:textId="77777777" w:rsidTr="00050926">
        <w:tc>
          <w:tcPr>
            <w:tcW w:w="1277" w:type="dxa"/>
            <w:shd w:val="clear" w:color="auto" w:fill="auto"/>
          </w:tcPr>
          <w:p w14:paraId="6FB2B466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35BF973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14:paraId="121974C0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75A093B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005B4961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91AB3DA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20729315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1.2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ข้าใจสมบัติของสิ่งมีชีวิต หน่วยพื้นฐานของสิ่งมีชีวิต การลำเลียงสารผ่านเซลล์ความสัมพันธ์</w:t>
      </w:r>
    </w:p>
    <w:p w14:paraId="6681492B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ของโครงสร้าง และหน้าที่ของระบบต่าง ๆ ของสัตว์และมนุษย์ที่ทำงานสัมพันธ์กัน ความสัมพันธ์ของโครงสร้าง และหน้าที่ของอวัยวะต่าง ๆ ของพืชที่ทำงานสัมพันธ์กันรวมทั้งนำความรู้ไปใช้ประโยชน์</w:t>
      </w:r>
    </w:p>
    <w:p w14:paraId="08E0EDD6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16"/>
          <w:szCs w:val="16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2213"/>
        <w:gridCol w:w="5450"/>
        <w:gridCol w:w="1496"/>
      </w:tblGrid>
      <w:tr w:rsidR="00050926" w:rsidRPr="000C5AA7" w14:paraId="315E0D93" w14:textId="77777777" w:rsidTr="00050926">
        <w:trPr>
          <w:tblHeader/>
        </w:trPr>
        <w:tc>
          <w:tcPr>
            <w:tcW w:w="765" w:type="dxa"/>
            <w:shd w:val="clear" w:color="auto" w:fill="auto"/>
          </w:tcPr>
          <w:p w14:paraId="3810DDD8" w14:textId="77777777" w:rsidR="00050926" w:rsidRPr="000C5AA7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A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213" w:type="dxa"/>
            <w:shd w:val="clear" w:color="auto" w:fill="auto"/>
          </w:tcPr>
          <w:p w14:paraId="7A1B7CA9" w14:textId="77777777" w:rsidR="00050926" w:rsidRPr="000C5AA7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A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450" w:type="dxa"/>
            <w:shd w:val="clear" w:color="auto" w:fill="auto"/>
          </w:tcPr>
          <w:p w14:paraId="0B8A4D65" w14:textId="77777777" w:rsidR="00050926" w:rsidRPr="000C5AA7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A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96" w:type="dxa"/>
            <w:shd w:val="clear" w:color="auto" w:fill="auto"/>
          </w:tcPr>
          <w:p w14:paraId="53C7C1AE" w14:textId="77777777" w:rsidR="00050926" w:rsidRPr="000C5AA7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A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1F6FF106" w14:textId="77777777" w:rsidTr="00050926">
        <w:tc>
          <w:tcPr>
            <w:tcW w:w="765" w:type="dxa"/>
            <w:vMerge w:val="restart"/>
            <w:shd w:val="clear" w:color="auto" w:fill="auto"/>
          </w:tcPr>
          <w:p w14:paraId="003B8052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2213" w:type="dxa"/>
            <w:shd w:val="clear" w:color="auto" w:fill="auto"/>
          </w:tcPr>
          <w:p w14:paraId="05B67AF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1.2 ป 2/1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ระบุว่าพืชต้องการแสงและน้ำเพื่อการเจริญ เติบโต โดยใช้ข้อมูลจากหลักฐานเชิงประจักษ์</w:t>
            </w:r>
          </w:p>
        </w:tc>
        <w:tc>
          <w:tcPr>
            <w:tcW w:w="5450" w:type="dxa"/>
            <w:vMerge w:val="restart"/>
            <w:shd w:val="clear" w:color="auto" w:fill="auto"/>
          </w:tcPr>
          <w:p w14:paraId="44974F63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พืชต้องการน้ำ แสง เพื่อการเจริญเติบโต</w:t>
            </w:r>
          </w:p>
          <w:p w14:paraId="7BCD570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F9074DF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E053DF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FE691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1200A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14:paraId="33AFDF1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พืชจากแหล่งต่าง ๆ ในท้องถิ่น</w:t>
            </w:r>
          </w:p>
          <w:p w14:paraId="7D0E0F5A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6BBD8F44" w14:textId="77777777" w:rsidTr="00050926">
        <w:tc>
          <w:tcPr>
            <w:tcW w:w="765" w:type="dxa"/>
            <w:vMerge/>
            <w:shd w:val="clear" w:color="auto" w:fill="auto"/>
          </w:tcPr>
          <w:p w14:paraId="247E3A70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13" w:type="dxa"/>
            <w:shd w:val="clear" w:color="auto" w:fill="auto"/>
          </w:tcPr>
          <w:p w14:paraId="1994AA9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1.2 ป 2/2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ตระหนักถึงความจำเป็นที่พืชต้องได้รับน้ำและแสงเพื่อการเจริญเติบโต โดยดูแลพืชให้ได้ รับสิ่งดังกล่าวอย่างเหมาะสม</w:t>
            </w:r>
          </w:p>
        </w:tc>
        <w:tc>
          <w:tcPr>
            <w:tcW w:w="5450" w:type="dxa"/>
            <w:vMerge/>
            <w:shd w:val="clear" w:color="auto" w:fill="auto"/>
          </w:tcPr>
          <w:p w14:paraId="776021E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14:paraId="3E01F26A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7726729E" w14:textId="77777777" w:rsidTr="00050926">
        <w:tc>
          <w:tcPr>
            <w:tcW w:w="765" w:type="dxa"/>
            <w:vMerge/>
            <w:shd w:val="clear" w:color="auto" w:fill="auto"/>
          </w:tcPr>
          <w:p w14:paraId="622E1DD6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13" w:type="dxa"/>
            <w:shd w:val="clear" w:color="auto" w:fill="auto"/>
          </w:tcPr>
          <w:p w14:paraId="1E3B779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1.2 ป 2/3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สร้างแบบจำลองที่บรรยายวัฏจักรชีวิตของพืชดอก</w:t>
            </w:r>
          </w:p>
        </w:tc>
        <w:tc>
          <w:tcPr>
            <w:tcW w:w="5450" w:type="dxa"/>
            <w:shd w:val="clear" w:color="auto" w:fill="auto"/>
          </w:tcPr>
          <w:p w14:paraId="6A6744A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พืชดอกเมื่อเจริญเติบโตและมีดอก ดอกจะมี การสืบพันธุ์เปลี่ยนแปลงไปเป็นผล ภายในผลมีเมล็ด เมื่อเมล็ดงอก ต้นอ่อนที่อยู่ภายในเมล็ดจะเจริญ เติบโตเป็นพืชต้นใหม่ พืชต้นใหม่จะเจริญเติบโต ออกดอกเพื่อสืบพันธุ์มีผลต่อไปได้อีกหมุนเวียนต่อเนื่องเป็นวัฏจักรชีวิตของพืชดอก</w:t>
            </w:r>
          </w:p>
        </w:tc>
        <w:tc>
          <w:tcPr>
            <w:tcW w:w="1496" w:type="dxa"/>
            <w:vMerge/>
            <w:shd w:val="clear" w:color="auto" w:fill="auto"/>
          </w:tcPr>
          <w:p w14:paraId="16C0A27E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08161B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 1  วิทยาศาสตร์ชีวภาพ</w:t>
      </w:r>
    </w:p>
    <w:p w14:paraId="6644C347" w14:textId="77777777" w:rsidR="00050926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 1.3  เข้าใจกระบวนการและความสำคัญของการถ่ายทอดลักษณะทางพันธุกรรม สารพันธุกรรม </w:t>
      </w:r>
    </w:p>
    <w:p w14:paraId="770460D8" w14:textId="77777777" w:rsidR="00050926" w:rsidRDefault="00050926" w:rsidP="000509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B82D54">
        <w:rPr>
          <w:rFonts w:ascii="TH SarabunPSK" w:hAnsi="TH SarabunPSK" w:cs="TH SarabunPSK"/>
          <w:sz w:val="32"/>
          <w:szCs w:val="32"/>
          <w:cs/>
        </w:rPr>
        <w:t>การเปลี่ยนแปลงทางพันธุกรรมที่มีผลต่อสิ่งมีชีวิต ความหลากหลายทางชีวภาพและ</w:t>
      </w:r>
    </w:p>
    <w:p w14:paraId="7E042771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B82D54">
        <w:rPr>
          <w:rFonts w:ascii="TH SarabunPSK" w:hAnsi="TH SarabunPSK" w:cs="TH SarabunPSK"/>
          <w:sz w:val="32"/>
          <w:szCs w:val="32"/>
          <w:cs/>
        </w:rPr>
        <w:t>วิวัฒนาการของสิ่งมีชีวิต รวมทั้งนำความรู้ไปใช้ประโยชน์</w:t>
      </w:r>
    </w:p>
    <w:p w14:paraId="006A0654" w14:textId="77777777" w:rsidR="00050926" w:rsidRPr="00B82D54" w:rsidRDefault="00050926" w:rsidP="00050926">
      <w:pPr>
        <w:rPr>
          <w:rFonts w:ascii="TH SarabunPSK" w:hAnsi="TH SarabunPSK" w:cs="TH SarabunPSK"/>
          <w:sz w:val="16"/>
          <w:szCs w:val="1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2693"/>
        <w:gridCol w:w="3827"/>
        <w:gridCol w:w="2268"/>
      </w:tblGrid>
      <w:tr w:rsidR="00050926" w:rsidRPr="0074440C" w14:paraId="053ABC99" w14:textId="77777777" w:rsidTr="00050926">
        <w:tc>
          <w:tcPr>
            <w:tcW w:w="1277" w:type="dxa"/>
            <w:shd w:val="clear" w:color="auto" w:fill="auto"/>
          </w:tcPr>
          <w:p w14:paraId="7E8163C2" w14:textId="77777777" w:rsidR="00050926" w:rsidRPr="0074440C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4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693" w:type="dxa"/>
            <w:shd w:val="clear" w:color="auto" w:fill="auto"/>
          </w:tcPr>
          <w:p w14:paraId="44DCFFDD" w14:textId="77777777" w:rsidR="00050926" w:rsidRPr="0074440C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4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827" w:type="dxa"/>
            <w:shd w:val="clear" w:color="auto" w:fill="auto"/>
          </w:tcPr>
          <w:p w14:paraId="6D50A935" w14:textId="77777777" w:rsidR="00050926" w:rsidRPr="0074440C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4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14:paraId="4A7853FC" w14:textId="77777777" w:rsidR="00050926" w:rsidRPr="0074440C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4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11BB4A64" w14:textId="77777777" w:rsidTr="00050926">
        <w:tc>
          <w:tcPr>
            <w:tcW w:w="1277" w:type="dxa"/>
            <w:shd w:val="clear" w:color="auto" w:fill="auto"/>
          </w:tcPr>
          <w:p w14:paraId="3961E916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2693" w:type="dxa"/>
            <w:shd w:val="clear" w:color="auto" w:fill="auto"/>
          </w:tcPr>
          <w:p w14:paraId="7C37D0F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1.3 ป 2/1เปรียบเทียบลักษณะของสิ่งมีชีวิตและสิ่งไม่มีชีวิต จากข้อมูลที่รวบรวมได้</w:t>
            </w:r>
          </w:p>
        </w:tc>
        <w:tc>
          <w:tcPr>
            <w:tcW w:w="3827" w:type="dxa"/>
            <w:shd w:val="clear" w:color="auto" w:fill="auto"/>
          </w:tcPr>
          <w:p w14:paraId="0458D473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สิ่งที่อยู่รอบตัวเรามีทั้งที่เป็นสิ่งมีชีวิตและสิ่งไม่มีชีวิต สิ่งมีชีวิตต้องการอาหาร มีการหายใจ เจริญเติบโต ขับถ่าย เคลื่อนไหว ตอบสนองต่อสิ่งเร้า และสืบพันธุ์ได้ลูกที่มีลักษณะคล้ายคลึงกับพ่อแม่ ส่วนสิ่งไม่มีชีวิตจะไม่มีลักษณะดังกล่าว</w:t>
            </w:r>
          </w:p>
        </w:tc>
        <w:tc>
          <w:tcPr>
            <w:tcW w:w="2268" w:type="dxa"/>
            <w:shd w:val="clear" w:color="auto" w:fill="auto"/>
          </w:tcPr>
          <w:p w14:paraId="5EDAFA2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-สิ่งมีชีวิต และสิ่งไม่มีชีวิตในท้องถิ่น บริเวณต่าง ๆ </w:t>
            </w:r>
          </w:p>
        </w:tc>
      </w:tr>
    </w:tbl>
    <w:p w14:paraId="592195D9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87E9685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วิทยาศาสตร์กายภาพ</w:t>
      </w:r>
    </w:p>
    <w:p w14:paraId="2B6173B7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2.1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เข้าใจสมบัติของสสาร องค์ประกอบของสสาร ความสัมพันธ์ระหว่างสมบัติของสสารกับ</w:t>
      </w:r>
    </w:p>
    <w:p w14:paraId="54A0EFA6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โครงสร้างและแรงยึดเหนี่ยวระหว่างอนุภาค หลักและธรรมชาติของการเปลี่ยนแปลงสถานะของสสาร การเกิดสารละลาย และการเกิดปฏิกิริยาเคมี</w:t>
      </w:r>
    </w:p>
    <w:p w14:paraId="3D1687AD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2835"/>
        <w:gridCol w:w="3685"/>
        <w:gridCol w:w="1843"/>
      </w:tblGrid>
      <w:tr w:rsidR="00050926" w:rsidRPr="0074440C" w14:paraId="29E0B817" w14:textId="77777777" w:rsidTr="00050926">
        <w:trPr>
          <w:tblHeader/>
        </w:trPr>
        <w:tc>
          <w:tcPr>
            <w:tcW w:w="1277" w:type="dxa"/>
            <w:shd w:val="clear" w:color="auto" w:fill="auto"/>
            <w:vAlign w:val="center"/>
          </w:tcPr>
          <w:p w14:paraId="245FBF8E" w14:textId="77777777" w:rsidR="00050926" w:rsidRPr="0074440C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4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447DE9" w14:textId="77777777" w:rsidR="00050926" w:rsidRPr="0074440C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4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69F0685" w14:textId="77777777" w:rsidR="00050926" w:rsidRPr="0074440C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4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CA02F7" w14:textId="77777777" w:rsidR="00050926" w:rsidRPr="0074440C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4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6630ECA3" w14:textId="77777777" w:rsidTr="00050926">
        <w:tc>
          <w:tcPr>
            <w:tcW w:w="1277" w:type="dxa"/>
            <w:vMerge w:val="restart"/>
            <w:shd w:val="clear" w:color="auto" w:fill="auto"/>
          </w:tcPr>
          <w:p w14:paraId="2D031596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2835" w:type="dxa"/>
            <w:shd w:val="clear" w:color="auto" w:fill="auto"/>
          </w:tcPr>
          <w:p w14:paraId="6A5FDD0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2.1 ป 2/1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เปรียบเทียบสมบัติการดูดซับน้ำของวัสดุโดยใช้หลักฐานเชิงประจักษ์ และระบุการนำสมบัติการดูดซับน้ำของวัสดุไปประยุกต์ใช้ ในการทำวัตถุในชีวิตประจำวัน</w:t>
            </w:r>
          </w:p>
        </w:tc>
        <w:tc>
          <w:tcPr>
            <w:tcW w:w="3685" w:type="dxa"/>
            <w:shd w:val="clear" w:color="auto" w:fill="auto"/>
          </w:tcPr>
          <w:p w14:paraId="7AB03973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วัสดุแต่ละชนิดมีสมบัติการดูดซับน้ำแตกต่างกัน จึงนำไปทำวัตถุเพื่อใช้ประโยชน์ได้แตกต่างกัน เช่น ใช้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ผ้ำ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ที่ดูดซับน้ำได้มากทำ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ผ้ำ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เช็ดตัว ใช้พลาสติก ซึ่งไม่ดูดซับน้ำทำร่ม</w:t>
            </w:r>
          </w:p>
        </w:tc>
        <w:tc>
          <w:tcPr>
            <w:tcW w:w="1843" w:type="dxa"/>
            <w:shd w:val="clear" w:color="auto" w:fill="auto"/>
          </w:tcPr>
          <w:p w14:paraId="5598E90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1A862758" w14:textId="77777777" w:rsidTr="00050926">
        <w:tc>
          <w:tcPr>
            <w:tcW w:w="1277" w:type="dxa"/>
            <w:vMerge/>
            <w:shd w:val="clear" w:color="auto" w:fill="auto"/>
          </w:tcPr>
          <w:p w14:paraId="7DF3186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71FC3CE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2.1 ป 2/2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อธิบายสมบัติที่สังเกตได้ของวัสดุที่เกิดจากการนำวัสดุมาผสมกัน โดยใช้หลักฐานเชิงประจักษ์</w:t>
            </w:r>
          </w:p>
        </w:tc>
        <w:tc>
          <w:tcPr>
            <w:tcW w:w="3685" w:type="dxa"/>
            <w:shd w:val="clear" w:color="auto" w:fill="auto"/>
          </w:tcPr>
          <w:p w14:paraId="74B92BC7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 วัสดุบางอย่างสามาถนำมาผสมกันซึ่งทำให้ได้สมบัติที่เหมาะสมเพื่อนำไปใช้ประโยชน์ตามต้องการ เช่น แป้งผสมน้ำตาลและน้ำกะทิ ใช้ทำขนมไทย ปูนปลาสเตอร์ผสมเยื่อกระดาษใช้ทำกระปุกออมสิน ปูนผสมหิน ทราย และน้ำใช้ทำคอนกรีต</w:t>
            </w:r>
          </w:p>
          <w:p w14:paraId="7ED1649B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420D7D21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4E97821C" w14:textId="77777777" w:rsidTr="00050926">
        <w:tc>
          <w:tcPr>
            <w:tcW w:w="1277" w:type="dxa"/>
            <w:vMerge/>
            <w:shd w:val="clear" w:color="auto" w:fill="auto"/>
          </w:tcPr>
          <w:p w14:paraId="27A011F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42DE170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2.1 ป 2/3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เปรียบเทียบสมบัติที่สังเกตได้ของวัสดุ เพื่อนำมาทำเป็นวัตถุในการใช้งานตามวัตถุประสงค์ และอธิบายการนำวัสดุที่ใช้แล้วกลับมาใช้ใหม่โดยใช้หลักฐานเชิงประจักษ์</w:t>
            </w:r>
          </w:p>
        </w:tc>
        <w:tc>
          <w:tcPr>
            <w:tcW w:w="3685" w:type="dxa"/>
            <w:shd w:val="clear" w:color="auto" w:fill="auto"/>
          </w:tcPr>
          <w:p w14:paraId="5D257F3E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การนำวัสดุมาทำเป็นวัตถุในการใช้งาน ตามวัตถุประสงค์ขึ้นอยู่กับสมบัติของวัสดุ วัสดุที่ใช้แล้วอาจนำกลับมาใช้ใหม่ได้ เช่น กระดาษใช้แล้ว อาจนำมาทำเป็นจรวดกระดาษ ดอกไม้ประดิษฐ์ ถุงใส่ของ เป็นต้น </w:t>
            </w:r>
          </w:p>
        </w:tc>
        <w:tc>
          <w:tcPr>
            <w:tcW w:w="1843" w:type="dxa"/>
            <w:shd w:val="clear" w:color="auto" w:fill="auto"/>
          </w:tcPr>
          <w:p w14:paraId="028F4D5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701DCAEE" w14:textId="77777777" w:rsidTr="00050926">
        <w:tc>
          <w:tcPr>
            <w:tcW w:w="1277" w:type="dxa"/>
            <w:shd w:val="clear" w:color="auto" w:fill="auto"/>
          </w:tcPr>
          <w:p w14:paraId="25675527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ป.2</w:t>
            </w:r>
          </w:p>
        </w:tc>
        <w:tc>
          <w:tcPr>
            <w:tcW w:w="2835" w:type="dxa"/>
            <w:shd w:val="clear" w:color="auto" w:fill="auto"/>
          </w:tcPr>
          <w:p w14:paraId="083A6FA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2.1 ป 2/4ตระหนักถึงประโยชน์ของการนำวัสดุที่ใช้แล้วกลับมาใช้ใหม่ โดยการนำวัสดุที่ใช้แล้วกลับมาใช้ใหม่</w:t>
            </w:r>
          </w:p>
        </w:tc>
        <w:tc>
          <w:tcPr>
            <w:tcW w:w="3685" w:type="dxa"/>
            <w:shd w:val="clear" w:color="auto" w:fill="auto"/>
          </w:tcPr>
          <w:p w14:paraId="44D9C271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7105370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วัสดุในท้องถิ่นที่สามารถนำมาใช้ประโยชน์ได้</w:t>
            </w:r>
          </w:p>
        </w:tc>
      </w:tr>
    </w:tbl>
    <w:p w14:paraId="41FF0B2A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05C2A17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วิทยาศาสตร์กายภาพ</w:t>
      </w:r>
    </w:p>
    <w:p w14:paraId="1AC79A69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 xml:space="preserve">2.2 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เข้าใจธรรมชาติของแรงในชีวิตประจาวัน ผลของแรงที่กระทำต่อวัตถุ ลักษณะการเคลื่อนที่</w:t>
      </w:r>
    </w:p>
    <w:p w14:paraId="767B70E7" w14:textId="77777777" w:rsidR="00050926" w:rsidRPr="00B82D54" w:rsidRDefault="00050926" w:rsidP="0005092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แบบต่าง ๆ ของวัตถุ รวมทั้งนำความรู้ไปใช้ประโยชน์   </w:t>
      </w:r>
    </w:p>
    <w:p w14:paraId="78A7480C" w14:textId="77777777" w:rsidR="00050926" w:rsidRPr="00B82D54" w:rsidRDefault="00050926" w:rsidP="0005092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2977"/>
        <w:gridCol w:w="3402"/>
        <w:gridCol w:w="1984"/>
      </w:tblGrid>
      <w:tr w:rsidR="00050926" w:rsidRPr="00B82D54" w14:paraId="0DE2DF3A" w14:textId="77777777" w:rsidTr="00050926">
        <w:tc>
          <w:tcPr>
            <w:tcW w:w="1277" w:type="dxa"/>
            <w:shd w:val="clear" w:color="auto" w:fill="auto"/>
            <w:vAlign w:val="center"/>
          </w:tcPr>
          <w:p w14:paraId="4483F78F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BD04E4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714D70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B4746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CA717CE" w14:textId="77777777" w:rsidTr="00050926">
        <w:tc>
          <w:tcPr>
            <w:tcW w:w="1277" w:type="dxa"/>
            <w:vMerge w:val="restart"/>
          </w:tcPr>
          <w:p w14:paraId="539A69F1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2977" w:type="dxa"/>
          </w:tcPr>
          <w:p w14:paraId="65DF336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ทดลองและอธิบายแรงที่เกิดจากแม่เหล็ก         </w:t>
            </w:r>
          </w:p>
        </w:tc>
        <w:tc>
          <w:tcPr>
            <w:tcW w:w="3402" w:type="dxa"/>
          </w:tcPr>
          <w:p w14:paraId="3EC3724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แม่เหล็กมีแรงดึงดูดหรือผลักระหว่างแท่งแม่เหล็ก  รอบแท่งแม่เหล็กมีสนามแม่เหล็กและสามารถดึงดูดวัตถุที่ทำด้วยสารแม่เหล็ก</w:t>
            </w:r>
          </w:p>
        </w:tc>
        <w:tc>
          <w:tcPr>
            <w:tcW w:w="1984" w:type="dxa"/>
            <w:shd w:val="clear" w:color="auto" w:fill="auto"/>
          </w:tcPr>
          <w:p w14:paraId="6B04A7D2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781C6A9D" w14:textId="77777777" w:rsidTr="00050926">
        <w:tc>
          <w:tcPr>
            <w:tcW w:w="1277" w:type="dxa"/>
            <w:vMerge/>
          </w:tcPr>
          <w:p w14:paraId="2148FEB2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85FC9B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อธิบายการนำแม่เหล็กมาใช้ประโยชน์             </w:t>
            </w:r>
          </w:p>
        </w:tc>
        <w:tc>
          <w:tcPr>
            <w:tcW w:w="3402" w:type="dxa"/>
          </w:tcPr>
          <w:p w14:paraId="5DCAE75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แม่เหล็กมีประโยชน์ในการทำของเล่น ของใช้ และนำไปแยกสารแม่เหล็กออกจากวัตถุอื่นได้</w:t>
            </w:r>
          </w:p>
        </w:tc>
        <w:tc>
          <w:tcPr>
            <w:tcW w:w="1984" w:type="dxa"/>
            <w:shd w:val="clear" w:color="auto" w:fill="auto"/>
          </w:tcPr>
          <w:p w14:paraId="4C190D34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6B663903" w14:textId="77777777" w:rsidTr="00050926">
        <w:tc>
          <w:tcPr>
            <w:tcW w:w="1277" w:type="dxa"/>
            <w:vMerge/>
          </w:tcPr>
          <w:p w14:paraId="75330A5C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221590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ทดลองและอธิบายแรงไฟฟ้าที่เกิดจากการถูวัตถุบางชนิด </w:t>
            </w:r>
          </w:p>
          <w:p w14:paraId="1461CAF3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06B3787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เมื่อถูวัตถุบางชนิดแล้วนำเข้าใกล้กัน              จะดึงดูดหรือผลักกันได้ แรงที่เกิดขึ้นนี้เรียกว่าแรงไฟฟ้า และวัตถุนั้นจะดึงดูดวัตถุเบา ๆได้</w:t>
            </w:r>
          </w:p>
        </w:tc>
        <w:tc>
          <w:tcPr>
            <w:tcW w:w="1984" w:type="dxa"/>
            <w:shd w:val="clear" w:color="auto" w:fill="auto"/>
          </w:tcPr>
          <w:p w14:paraId="2E220D5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4BA61EB3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EF4A78C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 2  วิทยาศาสตร์กายภาพ</w:t>
      </w:r>
    </w:p>
    <w:p w14:paraId="4ACC7CA0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 ว 2.3  เข้าใจความหมายของพลังงาน การเปลี่ยนแปลงและการถ่ายโอนพลังงาน ปฏิสัมพันธ์</w:t>
      </w:r>
    </w:p>
    <w:p w14:paraId="21D5ED01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ระหว่างสสารและพลังงาน พลังงานในชีวิตประจำวัน ธรรมชาติของคลื่น ปรากฏการณ์ที่ เกี่ยวข้องกับเสียง แสง และคลื่นแม่เหล็กไฟฟ้า รวมทั้งนำความรู้ไปใช้ประโยชน์</w:t>
      </w:r>
    </w:p>
    <w:p w14:paraId="26F201E7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2268"/>
        <w:gridCol w:w="4252"/>
        <w:gridCol w:w="1985"/>
      </w:tblGrid>
      <w:tr w:rsidR="00050926" w:rsidRPr="0074440C" w14:paraId="171C3DC9" w14:textId="77777777" w:rsidTr="00050926">
        <w:trPr>
          <w:tblHeader/>
        </w:trPr>
        <w:tc>
          <w:tcPr>
            <w:tcW w:w="1277" w:type="dxa"/>
            <w:shd w:val="clear" w:color="auto" w:fill="auto"/>
            <w:vAlign w:val="center"/>
          </w:tcPr>
          <w:p w14:paraId="2D3FB9C9" w14:textId="77777777" w:rsidR="00050926" w:rsidRPr="0074440C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4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C716B6" w14:textId="77777777" w:rsidR="00050926" w:rsidRPr="0074440C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4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0BEEA8E" w14:textId="77777777" w:rsidR="00050926" w:rsidRPr="0074440C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4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392A64" w14:textId="77777777" w:rsidR="00050926" w:rsidRPr="0074440C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4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13F08556" w14:textId="77777777" w:rsidTr="00050926">
        <w:tc>
          <w:tcPr>
            <w:tcW w:w="1277" w:type="dxa"/>
            <w:shd w:val="clear" w:color="auto" w:fill="auto"/>
          </w:tcPr>
          <w:p w14:paraId="317AFA5F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2268" w:type="dxa"/>
            <w:shd w:val="clear" w:color="auto" w:fill="auto"/>
          </w:tcPr>
          <w:p w14:paraId="55E3EABF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2.3 ป 2/1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บรรยายแนวการเคลื่อนที่ของแสงจากแหล่งกำเนิดแสง และอธิบายการมองเห็นวัตถุจากหลักฐานเชิงประจักษ์</w:t>
            </w:r>
          </w:p>
          <w:p w14:paraId="23B1923B" w14:textId="77777777" w:rsidR="00050926" w:rsidRPr="004F2AAE" w:rsidRDefault="00050926" w:rsidP="00050926">
            <w:pPr>
              <w:ind w:left="72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252" w:type="dxa"/>
            <w:shd w:val="clear" w:color="auto" w:fill="auto"/>
          </w:tcPr>
          <w:p w14:paraId="6E43AA09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แสงเคลื่อนที่จากแหล่งกำเนิดแสงทุกทิศทางเป็นแนวตรง เมื่อมีแสงจากวัตถุมาเข้าตาจะทำให้มองเห็นวัตถุนั้น การมองเห็นวัตถุที่เป็นแหล่งกำเนิดแสง แสงจากวัตถุนั้นจะเข้าสู่ตาโดยตรงส่วนการมองเห็นวัตถุที่ไม่ใช่แหล่งกำเนิดแสง</w:t>
            </w:r>
          </w:p>
          <w:p w14:paraId="34DF1BD9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ต้องมีแสงจากแหล่งกำเนิดแสงไป</w:t>
            </w:r>
          </w:p>
        </w:tc>
        <w:tc>
          <w:tcPr>
            <w:tcW w:w="1985" w:type="dxa"/>
            <w:shd w:val="clear" w:color="auto" w:fill="auto"/>
          </w:tcPr>
          <w:p w14:paraId="6E3C21F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2BC7D4B0" w14:textId="77777777" w:rsidTr="00050926">
        <w:tc>
          <w:tcPr>
            <w:tcW w:w="1277" w:type="dxa"/>
            <w:shd w:val="clear" w:color="auto" w:fill="auto"/>
          </w:tcPr>
          <w:p w14:paraId="0D37DE21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33516012" w14:textId="77777777" w:rsidR="00050926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2.3 ป 2/2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ตระหนักในคุณค่าของความรู้ของ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การมองเห็นโดยเสนอแนะแนวทางการป้องกันอันตราย จากการมองวัตถุที่อยู่ในบริเวณที่มีแสงสว่าง ไม่เหมาะสม</w:t>
            </w:r>
          </w:p>
        </w:tc>
        <w:tc>
          <w:tcPr>
            <w:tcW w:w="4252" w:type="dxa"/>
            <w:shd w:val="clear" w:color="auto" w:fill="auto"/>
          </w:tcPr>
          <w:p w14:paraId="53DF625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กระทบวัตถุแล้วสะท้อนเข้าตา ถ้ามีแสงที่สว่าง มาก ๆ เข้าสู่ตาอาจเกิดอันตรายต่อตาได้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จึงต้อง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หลีกเลี่ยงการมองหรือใช้แผ่นกรองแสงที่มีคุณภาพเมื่อจำเป็น และต้องจัดความสว่างให้เหมาะสมกับ การทำกิจกรรมต่าง ๆ เช่น การอ่านหนังสือ การดูจอโทรทัศน์ การใช้โทรศัพท์ เคลื่อนที่และแท็บ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เล็ต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BCC683E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C372653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AC61571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วิทยาศาสตร์โลก และอวกาศ</w:t>
      </w:r>
    </w:p>
    <w:p w14:paraId="7C318157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3.1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เข้าใจองค์ประกอบ ลักษณะ กระบวนการเกิด และวิวัฒนาการของเอกภพ กาแล็กซีดาวฤกษ์ </w:t>
      </w:r>
    </w:p>
    <w:p w14:paraId="123BD906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และระบบสุริยะ รวมทั้งปฏิสัมพันธ์ภายในระบบสุริยะที่ส่งผลต่อสิ่งมีชีวิตและการประยุกต์ใช้เทคโนโลยีอวกาศ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</w:p>
    <w:p w14:paraId="1D017CBF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2977"/>
        <w:gridCol w:w="2976"/>
        <w:gridCol w:w="2977"/>
      </w:tblGrid>
      <w:tr w:rsidR="00050926" w:rsidRPr="0074440C" w14:paraId="4E3BE8F2" w14:textId="77777777" w:rsidTr="00050926">
        <w:tc>
          <w:tcPr>
            <w:tcW w:w="1277" w:type="dxa"/>
            <w:shd w:val="clear" w:color="auto" w:fill="auto"/>
          </w:tcPr>
          <w:p w14:paraId="5D1B5C63" w14:textId="77777777" w:rsidR="00050926" w:rsidRPr="0074440C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4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</w:tcPr>
          <w:p w14:paraId="7DB43A39" w14:textId="77777777" w:rsidR="00050926" w:rsidRPr="0074440C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4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shd w:val="clear" w:color="auto" w:fill="auto"/>
          </w:tcPr>
          <w:p w14:paraId="062A8B01" w14:textId="77777777" w:rsidR="00050926" w:rsidRPr="0074440C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4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977" w:type="dxa"/>
            <w:shd w:val="clear" w:color="auto" w:fill="auto"/>
          </w:tcPr>
          <w:p w14:paraId="2923673A" w14:textId="77777777" w:rsidR="00050926" w:rsidRPr="0074440C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4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33B882E6" w14:textId="77777777" w:rsidTr="00050926">
        <w:tc>
          <w:tcPr>
            <w:tcW w:w="1277" w:type="dxa"/>
          </w:tcPr>
          <w:p w14:paraId="6B6473B0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</w:tcPr>
          <w:p w14:paraId="07B716BC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</w:tcPr>
          <w:p w14:paraId="15EFDE13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2E274616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48828147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1A664D2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3 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วิทยาศาสตร์โลก และอวกาศ</w:t>
      </w:r>
    </w:p>
    <w:p w14:paraId="7776B8EF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3.2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เข้าใจองค์ประกอบ และความสัมพันธ์ของระบบโลก กระบวนการเปลี่ยนแปลงภายในโลก</w:t>
      </w:r>
    </w:p>
    <w:p w14:paraId="20A19134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และบนผิวโลก ธรณีพิบัติภัย กระบวนการเปลี่ยนแปลงลมฟ้าอากาศและภูมิอากาศโลกรวมทั้งผลต่อสิ่งมีชีวิตและสิ่งแวดล้อม   </w:t>
      </w:r>
    </w:p>
    <w:p w14:paraId="714C2C6A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2835"/>
        <w:gridCol w:w="3260"/>
        <w:gridCol w:w="2694"/>
      </w:tblGrid>
      <w:tr w:rsidR="00050926" w:rsidRPr="00B82D54" w14:paraId="7E34CBB7" w14:textId="77777777" w:rsidTr="00050926">
        <w:tc>
          <w:tcPr>
            <w:tcW w:w="1135" w:type="dxa"/>
            <w:shd w:val="clear" w:color="auto" w:fill="auto"/>
          </w:tcPr>
          <w:p w14:paraId="1250C503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</w:tcPr>
          <w:p w14:paraId="3FA2CA26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60" w:type="dxa"/>
            <w:shd w:val="clear" w:color="auto" w:fill="auto"/>
          </w:tcPr>
          <w:p w14:paraId="6331E746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694" w:type="dxa"/>
            <w:shd w:val="clear" w:color="auto" w:fill="auto"/>
          </w:tcPr>
          <w:p w14:paraId="0C824F9C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587A14E2" w14:textId="77777777" w:rsidTr="00050926">
        <w:tc>
          <w:tcPr>
            <w:tcW w:w="1135" w:type="dxa"/>
            <w:vMerge w:val="restart"/>
            <w:shd w:val="clear" w:color="auto" w:fill="auto"/>
          </w:tcPr>
          <w:p w14:paraId="4A782696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2835" w:type="dxa"/>
            <w:shd w:val="clear" w:color="auto" w:fill="auto"/>
          </w:tcPr>
          <w:p w14:paraId="7E6D331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2.3 ป 2/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ระบุส่วนประกอบของดิน และจำแนกชนิดของดินโดยใช้ลักษณะเนื้อดินและการจับตัวเป็นเกณฑ์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E4ECB9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ดินประกอบด้วยเศษหิน ซากพืชซากสัตว์ผสมอยู่ในเนื้อดิน มีอากาศและน้ำแทรกอยู่ตามช่องว่าง ในเนื้อดิน ดินจำแนกเป็น ดินร่วน ดินเหนียว และ ดินทราย ตามลักษณะเนื้อดินและการจับตัวของดินซึ่งมีผลต่อการอุ้มน้ำที่แตกต่างกัน </w:t>
            </w:r>
          </w:p>
          <w:p w14:paraId="6FE4EA4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ดินแต่ละชนิดนำไปใช้ประโยชน์ได้แตกต่างกัน ตามลักษณะและสมบัติของดิน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3BFC3C6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ลักษณะของดินจากแหล่งต่าง ๆ  </w:t>
            </w:r>
          </w:p>
          <w:p w14:paraId="56A6CFA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ดินในท้องถิ่น และการนำไปใช้ประโยชน์ </w:t>
            </w:r>
          </w:p>
        </w:tc>
      </w:tr>
      <w:tr w:rsidR="00050926" w:rsidRPr="00B82D54" w14:paraId="68491BD9" w14:textId="77777777" w:rsidTr="00050926">
        <w:tc>
          <w:tcPr>
            <w:tcW w:w="1135" w:type="dxa"/>
            <w:vMerge/>
            <w:shd w:val="clear" w:color="auto" w:fill="auto"/>
          </w:tcPr>
          <w:p w14:paraId="5E8017AA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7318AE5F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2/2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อธิบายการใช้ประโยชน์จากดิน จากข้อมูลที่รวบรวมได้</w:t>
            </w:r>
          </w:p>
        </w:tc>
        <w:tc>
          <w:tcPr>
            <w:tcW w:w="3260" w:type="dxa"/>
            <w:vMerge/>
            <w:shd w:val="clear" w:color="auto" w:fill="auto"/>
          </w:tcPr>
          <w:p w14:paraId="14E655A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3705A67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7BE4C64" w14:textId="77777777" w:rsidR="00050926" w:rsidRPr="00B82D54" w:rsidRDefault="00050926" w:rsidP="00050926">
      <w:pPr>
        <w:ind w:right="98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3A857C22" w14:textId="77777777" w:rsidR="00050926" w:rsidRPr="00B82D54" w:rsidRDefault="00050926" w:rsidP="00050926">
      <w:pPr>
        <w:ind w:right="9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2DF7FC18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4.1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เข้าใจแนวคิดหลักของเทคโนโลยีเพื่อการดำรงชีวิตในสังคมที่มีการเปลี่ยนแปลงอย่างรวดเร็ว</w:t>
      </w:r>
    </w:p>
    <w:p w14:paraId="1D8EF319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ใช้ความรู้และทักษะทางด้านวิทยาศาสตร์ คณิตศาสตร์ และศาสตร์อื่น ๆ เพื่อแก้ปัญหา 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เลือกใช้เทคโนโลยีอย่างเหมาะสมโดยคำนึงถึงผลกระทบต่อชีวิต สังคม และสิ่งแวดล้อม</w:t>
      </w:r>
    </w:p>
    <w:p w14:paraId="1010B969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2551"/>
        <w:gridCol w:w="3119"/>
        <w:gridCol w:w="2835"/>
      </w:tblGrid>
      <w:tr w:rsidR="00050926" w:rsidRPr="00892B62" w14:paraId="50C8A678" w14:textId="77777777" w:rsidTr="00050926">
        <w:tc>
          <w:tcPr>
            <w:tcW w:w="1277" w:type="dxa"/>
            <w:shd w:val="clear" w:color="auto" w:fill="auto"/>
          </w:tcPr>
          <w:p w14:paraId="6CA5B4E1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1" w:type="dxa"/>
            <w:shd w:val="clear" w:color="auto" w:fill="auto"/>
          </w:tcPr>
          <w:p w14:paraId="2C18FD5F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9" w:type="dxa"/>
            <w:shd w:val="clear" w:color="auto" w:fill="auto"/>
          </w:tcPr>
          <w:p w14:paraId="55BCF310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835" w:type="dxa"/>
            <w:shd w:val="clear" w:color="auto" w:fill="auto"/>
          </w:tcPr>
          <w:p w14:paraId="4CC58693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3638DE24" w14:textId="77777777" w:rsidTr="00050926">
        <w:tc>
          <w:tcPr>
            <w:tcW w:w="1277" w:type="dxa"/>
            <w:shd w:val="clear" w:color="auto" w:fill="auto"/>
          </w:tcPr>
          <w:p w14:paraId="3CA7271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739404A8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14:paraId="108396AC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2337FED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3EAEE8F7" w14:textId="77777777" w:rsidR="00050926" w:rsidRPr="00B82D54" w:rsidRDefault="00050926" w:rsidP="00050926">
      <w:pPr>
        <w:ind w:left="-1080" w:right="33"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2C160F" w14:textId="77777777" w:rsidR="00050926" w:rsidRPr="00B82D54" w:rsidRDefault="00050926" w:rsidP="00050926">
      <w:pPr>
        <w:ind w:left="-1080" w:right="33"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4 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51571E7B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4.2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เข้าใจและใช้แนวคิดเชิงคำนวณในการแก้ปัญหาที่พบในชีวิตจริงอย่างเป็นขั้นตอนและเป็น</w:t>
      </w:r>
    </w:p>
    <w:p w14:paraId="16393724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ระบบใช้เทคโนโลยีสารสนเทศและการสื่อสารในการเรียนรู้ การทำงาน และการแก้ปัญหาได้อย่างมีประสิทธิภาพ รู้เท่าทัน และมีจริยธรรม</w:t>
      </w:r>
    </w:p>
    <w:p w14:paraId="2C052D7B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977"/>
        <w:gridCol w:w="4111"/>
        <w:gridCol w:w="1701"/>
      </w:tblGrid>
      <w:tr w:rsidR="00050926" w:rsidRPr="00892B62" w14:paraId="0B25C519" w14:textId="77777777" w:rsidTr="00050926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14:paraId="5DAE9382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5DDB8A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BBF387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7A7D4D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63BE797" w14:textId="77777777" w:rsidTr="00050926">
        <w:tc>
          <w:tcPr>
            <w:tcW w:w="851" w:type="dxa"/>
            <w:vMerge w:val="restart"/>
            <w:shd w:val="clear" w:color="auto" w:fill="auto"/>
          </w:tcPr>
          <w:p w14:paraId="4307068E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2977" w:type="dxa"/>
            <w:shd w:val="clear" w:color="auto" w:fill="auto"/>
          </w:tcPr>
          <w:p w14:paraId="7F93517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2/1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แสดงลำดับขั้นตอนการทำงาน หรือ การแก้ปัญหาอย่างง่ายโดยใช้ภาพ สัญลักษณ์ หรือข้อความ</w:t>
            </w:r>
          </w:p>
        </w:tc>
        <w:tc>
          <w:tcPr>
            <w:tcW w:w="4111" w:type="dxa"/>
            <w:shd w:val="clear" w:color="auto" w:fill="auto"/>
          </w:tcPr>
          <w:p w14:paraId="51A876C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การแสดงขั้นตอนการแก้ปัญหาทำได้โดยการเขียน บอกเล่า วาดภาพ หรือใช้สัญลักษณ์ </w:t>
            </w:r>
          </w:p>
          <w:p w14:paraId="46E18D9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ปัญหาอย่างง่าย เช่น เกมตัวต่อ </w:t>
            </w:r>
          </w:p>
          <w:p w14:paraId="56014613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6-12 ชิ้น การแต่งตัวมาโรงเรียน</w:t>
            </w:r>
          </w:p>
        </w:tc>
        <w:tc>
          <w:tcPr>
            <w:tcW w:w="1701" w:type="dxa"/>
            <w:shd w:val="clear" w:color="auto" w:fill="auto"/>
          </w:tcPr>
          <w:p w14:paraId="09EA228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31B45157" w14:textId="77777777" w:rsidTr="00050926">
        <w:tc>
          <w:tcPr>
            <w:tcW w:w="851" w:type="dxa"/>
            <w:vMerge/>
            <w:shd w:val="clear" w:color="auto" w:fill="auto"/>
          </w:tcPr>
          <w:p w14:paraId="7330756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2515D44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2/2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เขียนโปรแกรมอย่างง่าย โดยใช้ซอฟต์แวร์หรือสื่อ และตรวจหาข้อผิดพลาดของโปรแกรม</w:t>
            </w:r>
          </w:p>
        </w:tc>
        <w:tc>
          <w:tcPr>
            <w:tcW w:w="4111" w:type="dxa"/>
            <w:shd w:val="clear" w:color="auto" w:fill="auto"/>
          </w:tcPr>
          <w:p w14:paraId="517C8C9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ตัวอย่างโปรแกรม เช่น เขียนโปรแกรมสั่งให้ ตัวละครทำงานตามที่ต้องการ และตรวจสอบข้อผิดพลาด ปรับแก้ไขให้ได้ผลลัพธ์ตามที่กำหนด </w:t>
            </w:r>
          </w:p>
          <w:p w14:paraId="322B5C6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การตรวจหาข้อผิดพลาดทำได้โดยตรวจสอบคำสั่งที่แจ้งข้อผิดพลาด หรือหากผลลัพธ์ไม่เป็นไปตามที่ต้องการให้ตรวจสอบการทำงานทีละคำสั่ง</w:t>
            </w:r>
          </w:p>
          <w:p w14:paraId="4485589A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ซอฟต์แวร์ หรือสื่อที่ใช้ในการเขียนโปรแกรม เช่น ใช้บัตรคำสั่งแสดงการเขียนโปรแกรม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, Code.org</w:t>
            </w:r>
          </w:p>
        </w:tc>
        <w:tc>
          <w:tcPr>
            <w:tcW w:w="1701" w:type="dxa"/>
            <w:shd w:val="clear" w:color="auto" w:fill="auto"/>
          </w:tcPr>
          <w:p w14:paraId="4AA4DCB8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7AC3A266" w14:textId="77777777" w:rsidTr="00050926">
        <w:tc>
          <w:tcPr>
            <w:tcW w:w="851" w:type="dxa"/>
            <w:vMerge/>
            <w:shd w:val="clear" w:color="auto" w:fill="auto"/>
          </w:tcPr>
          <w:p w14:paraId="6DA14FE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6083D7F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2/3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ใช้เทคโนโลยีในการสร้าง จัดหมวดหมู่ ค้นหา จัดเก็บ เรียกใช้ข้อมูลตามวัตถุประสงค์</w:t>
            </w:r>
          </w:p>
        </w:tc>
        <w:tc>
          <w:tcPr>
            <w:tcW w:w="4111" w:type="dxa"/>
            <w:shd w:val="clear" w:color="auto" w:fill="auto"/>
          </w:tcPr>
          <w:p w14:paraId="3D01FB3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การใช้งานซอฟต์แวร์เบื้องต้น เช่น การเข้าและออกจากโปรแกรม การสร้างไฟล์ การจัดเก็บ การเรียกใช้ไฟล์ กรแก้ไขตกแต่งเอกสาร ทำได้ ในโปรแกรม เช่น โปรแกรมประมวลคำ โปรแกรมกราฟิก โปรแกรมนำเสนอ </w:t>
            </w:r>
          </w:p>
          <w:p w14:paraId="100F8C4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การสร้าง คัดลอก ย้าย ลบ เปลี่ยนชื่อ จัดหมวดหมู่ไฟล์และโฟลเดอร์อย่างเป็นระบบจะทำให้เรียกใช้ ค้นหำข้อมูลได้ง่ายและรวดเร็ว</w:t>
            </w:r>
          </w:p>
        </w:tc>
        <w:tc>
          <w:tcPr>
            <w:tcW w:w="1701" w:type="dxa"/>
            <w:shd w:val="clear" w:color="auto" w:fill="auto"/>
          </w:tcPr>
          <w:p w14:paraId="3F856014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237648D4" w14:textId="77777777" w:rsidTr="00050926">
        <w:tc>
          <w:tcPr>
            <w:tcW w:w="851" w:type="dxa"/>
            <w:shd w:val="clear" w:color="auto" w:fill="auto"/>
          </w:tcPr>
          <w:p w14:paraId="3E3A19A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ป.2</w:t>
            </w:r>
          </w:p>
        </w:tc>
        <w:tc>
          <w:tcPr>
            <w:tcW w:w="2977" w:type="dxa"/>
            <w:shd w:val="clear" w:color="auto" w:fill="auto"/>
          </w:tcPr>
          <w:p w14:paraId="55F77D4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2/4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ใช้เทคโนโลยีสารสนเทศอย่างปลอดภัย ปฏิบัติตามข้อตกลงในการใช้คอมพิวเตอร์ร่วมกัน ดูแลรักษาอุปกรณ์เบื้องต้น ใช้งานอย่างเหมาะสม</w:t>
            </w:r>
          </w:p>
        </w:tc>
        <w:tc>
          <w:tcPr>
            <w:tcW w:w="4111" w:type="dxa"/>
            <w:shd w:val="clear" w:color="auto" w:fill="auto"/>
          </w:tcPr>
          <w:p w14:paraId="128DE39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การใช้เทคโนโลยีสารสนเทศอย่างปลอดภัย เช่น รู้จักข้อมูลส่วนตัว อันตรายจากการเผยแพร่ข้อมูลส่วนตัว และไม่บอกข้อมูลส่วนตัวกับบุคคลอื่นยกเว้นผู้ปกครอง หรือครู แจ้งผู้เกี่ยวข้องเมื่อต้องการ ความช่วยเหลือเกี่ยวกับการใช้งาน</w:t>
            </w:r>
          </w:p>
          <w:p w14:paraId="685FCBD3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ข้อปฏิบัติในการใช้งานและการดูแลรักษาอุปกรณ์ เช่น ไม่ขีดเขียนบนอุปกรณ์ ทำความสะอาด ใช้อุปกรณ์อย่างถูกวิธี </w:t>
            </w:r>
          </w:p>
          <w:p w14:paraId="3E1B468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การใช้งานอย่างเหมาะสม เช่น จัดท่านั่งให้ถูกต้อง การพักสายตาเมื่อใช้อุปกรณ์เป็นเวลานาน ระมัดระวังอุบัติเหตุจากการใช้งาน</w:t>
            </w:r>
          </w:p>
        </w:tc>
        <w:tc>
          <w:tcPr>
            <w:tcW w:w="1701" w:type="dxa"/>
            <w:shd w:val="clear" w:color="auto" w:fill="auto"/>
          </w:tcPr>
          <w:p w14:paraId="376E7474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D4B9D2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3174CC" w14:textId="7AE967BB" w:rsidR="00050926" w:rsidRDefault="00050926" w:rsidP="00050926"/>
    <w:p w14:paraId="673D64D8" w14:textId="3952B2AC" w:rsidR="00050926" w:rsidRDefault="00050926" w:rsidP="00050926"/>
    <w:p w14:paraId="349D4228" w14:textId="0FFFD1ED" w:rsidR="00050926" w:rsidRDefault="00050926" w:rsidP="00050926"/>
    <w:p w14:paraId="642518F5" w14:textId="7E3B611E" w:rsidR="00050926" w:rsidRDefault="00050926" w:rsidP="00050926"/>
    <w:p w14:paraId="4709AE3D" w14:textId="596E3B31" w:rsidR="00050926" w:rsidRDefault="00050926" w:rsidP="00050926"/>
    <w:p w14:paraId="74E1A941" w14:textId="10271661" w:rsidR="00050926" w:rsidRDefault="00050926" w:rsidP="00050926"/>
    <w:p w14:paraId="46925324" w14:textId="768C65FD" w:rsidR="00050926" w:rsidRDefault="00050926" w:rsidP="00050926"/>
    <w:p w14:paraId="033199EB" w14:textId="20EA7B5A" w:rsidR="00050926" w:rsidRDefault="00050926" w:rsidP="00050926"/>
    <w:p w14:paraId="5E8B0144" w14:textId="15BC68D2" w:rsidR="00050926" w:rsidRDefault="00050926" w:rsidP="00050926"/>
    <w:p w14:paraId="780DEEF7" w14:textId="49958027" w:rsidR="00050926" w:rsidRDefault="00050926" w:rsidP="00050926"/>
    <w:p w14:paraId="07622CEA" w14:textId="5C61D131" w:rsidR="00050926" w:rsidRDefault="00050926" w:rsidP="00050926"/>
    <w:p w14:paraId="2FA329E1" w14:textId="218A77DA" w:rsidR="00050926" w:rsidRDefault="00050926" w:rsidP="00050926"/>
    <w:p w14:paraId="5824BB3D" w14:textId="142FF339" w:rsidR="00050926" w:rsidRDefault="00050926" w:rsidP="00050926"/>
    <w:p w14:paraId="0E927FF1" w14:textId="2542F6CD" w:rsidR="00050926" w:rsidRDefault="00050926" w:rsidP="00050926"/>
    <w:p w14:paraId="1502DD6F" w14:textId="29F59F53" w:rsidR="00050926" w:rsidRDefault="00050926" w:rsidP="00050926"/>
    <w:p w14:paraId="4EEE0F3D" w14:textId="1DCB7A11" w:rsidR="00050926" w:rsidRDefault="00050926" w:rsidP="00050926"/>
    <w:p w14:paraId="2216AF07" w14:textId="5B4552A5" w:rsidR="00050926" w:rsidRDefault="00050926" w:rsidP="00050926"/>
    <w:p w14:paraId="0D805923" w14:textId="0FE85B59" w:rsidR="00050926" w:rsidRDefault="00050926" w:rsidP="00050926"/>
    <w:p w14:paraId="600531AF" w14:textId="424FE3EF" w:rsidR="00050926" w:rsidRDefault="00050926" w:rsidP="00050926"/>
    <w:p w14:paraId="0DE82E1B" w14:textId="1F3D72F7" w:rsidR="00050926" w:rsidRDefault="00050926" w:rsidP="00050926"/>
    <w:p w14:paraId="13702734" w14:textId="509CB594" w:rsidR="00050926" w:rsidRDefault="00050926" w:rsidP="00050926"/>
    <w:p w14:paraId="26EED7BE" w14:textId="33D759DC" w:rsidR="00050926" w:rsidRDefault="00050926" w:rsidP="00050926"/>
    <w:p w14:paraId="679F0B7C" w14:textId="5B888796" w:rsidR="00050926" w:rsidRDefault="00050926" w:rsidP="00050926"/>
    <w:p w14:paraId="1FC662C8" w14:textId="18C84B9B" w:rsidR="00050926" w:rsidRDefault="00050926" w:rsidP="00050926"/>
    <w:p w14:paraId="57092E95" w14:textId="164CE997" w:rsidR="00050926" w:rsidRDefault="00050926" w:rsidP="00050926"/>
    <w:p w14:paraId="1FAA0912" w14:textId="592AA864" w:rsidR="00050926" w:rsidRDefault="00050926" w:rsidP="00050926"/>
    <w:p w14:paraId="548AEEA7" w14:textId="70F24CD7" w:rsidR="00050926" w:rsidRDefault="00050926" w:rsidP="00050926"/>
    <w:p w14:paraId="1A7ABB96" w14:textId="717B171F" w:rsidR="00050926" w:rsidRDefault="00050926" w:rsidP="00050926"/>
    <w:p w14:paraId="1A32F1DB" w14:textId="2F75201F" w:rsidR="00050926" w:rsidRDefault="00050926" w:rsidP="00050926"/>
    <w:p w14:paraId="3B5E1CA1" w14:textId="247D1E63" w:rsidR="00050926" w:rsidRDefault="00050926" w:rsidP="00050926"/>
    <w:p w14:paraId="6F0383E5" w14:textId="74E7D06A" w:rsidR="00050926" w:rsidRDefault="00050926" w:rsidP="00050926"/>
    <w:p w14:paraId="7C3365D2" w14:textId="5AD6181B" w:rsidR="00050926" w:rsidRDefault="00050926" w:rsidP="00050926"/>
    <w:p w14:paraId="6267B686" w14:textId="3FD2100A" w:rsidR="00050926" w:rsidRDefault="00050926" w:rsidP="00050926"/>
    <w:p w14:paraId="3F981EB8" w14:textId="77777777" w:rsidR="00050926" w:rsidRPr="00050926" w:rsidRDefault="00050926" w:rsidP="00050926">
      <w:pPr>
        <w:pStyle w:val="2"/>
        <w:jc w:val="center"/>
        <w:rPr>
          <w:rFonts w:ascii="TH SarabunPSK" w:hAnsi="TH SarabunPSK" w:cs="TH SarabunPSK"/>
          <w:color w:val="auto"/>
          <w:sz w:val="32"/>
        </w:rPr>
      </w:pPr>
      <w:r w:rsidRPr="00050926">
        <w:rPr>
          <w:rFonts w:ascii="TH SarabunPSK" w:hAnsi="TH SarabunPSK" w:cs="TH SarabunPSK"/>
          <w:color w:val="auto"/>
          <w:sz w:val="32"/>
          <w:cs/>
        </w:rPr>
        <w:lastRenderedPageBreak/>
        <w:t xml:space="preserve">ชั้นประถมศึกษาปีที่  </w:t>
      </w:r>
      <w:r w:rsidRPr="00050926">
        <w:rPr>
          <w:rFonts w:ascii="TH SarabunPSK" w:hAnsi="TH SarabunPSK" w:cs="TH SarabunPSK"/>
          <w:color w:val="auto"/>
          <w:sz w:val="32"/>
        </w:rPr>
        <w:t>3</w:t>
      </w:r>
    </w:p>
    <w:p w14:paraId="49DF5694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 สาระการเรียนรู้แกนกลางและสาระการเรียนรู้ท้องถิ่น</w:t>
      </w:r>
    </w:p>
    <w:p w14:paraId="18094E86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38162D97" w14:textId="77777777" w:rsidR="00050926" w:rsidRPr="00B82D54" w:rsidRDefault="00050926" w:rsidP="00050926">
      <w:pPr>
        <w:ind w:left="-1080"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45DFDB90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1.1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 เข้าใจความหลากหลายของระบบนิเวศ ความสัมพันธ์ระหว่างสิ่งไม่มีชีวิตกับสิ่งมีชีวิตและ</w:t>
      </w:r>
    </w:p>
    <w:p w14:paraId="37F6F7C2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ความสัมพันธ์ระหว่างสิ่งมีชีวิตกับสิ่งมีชีวิตต่าง ๆ ในระบบนิเวศ การถ่ายทอดพลังงาน การเปลี่ยนแปลงแทนที่ในระบบนิเวศ ความหมายของประชากรปัญหาและผลกระทบที่มีต่อทรัพยากรธรรมชาติและสิ่งแวดล้อม แนวทางในการอนุรักษ์ทรัพยากรธรรมชาติและการแก้ไขปัญหาสิ่งแวดล้อมรวมทั้งนำความรู้ไปใช้ประโยชน์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52"/>
        <w:gridCol w:w="3260"/>
        <w:gridCol w:w="2268"/>
      </w:tblGrid>
      <w:tr w:rsidR="00050926" w:rsidRPr="00892B62" w14:paraId="29AC24EC" w14:textId="77777777" w:rsidTr="00050926">
        <w:tc>
          <w:tcPr>
            <w:tcW w:w="1276" w:type="dxa"/>
            <w:shd w:val="clear" w:color="auto" w:fill="auto"/>
          </w:tcPr>
          <w:p w14:paraId="188B9C27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2" w:type="dxa"/>
            <w:shd w:val="clear" w:color="auto" w:fill="auto"/>
          </w:tcPr>
          <w:p w14:paraId="3EF2535E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60" w:type="dxa"/>
            <w:shd w:val="clear" w:color="auto" w:fill="auto"/>
          </w:tcPr>
          <w:p w14:paraId="717516C3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14:paraId="33F719F9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355A5F4C" w14:textId="77777777" w:rsidTr="00050926">
        <w:tc>
          <w:tcPr>
            <w:tcW w:w="1276" w:type="dxa"/>
            <w:shd w:val="clear" w:color="auto" w:fill="auto"/>
          </w:tcPr>
          <w:p w14:paraId="4C1145CE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4DAFC208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14:paraId="6AB390B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5C36DDD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6706C04C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90C0DB6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2E76BA63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1.2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 เข้าใจสมบัติของสิ่งมีชีวิต หน่วยพื้นฐานของสิ่งมีชีวิต การลำเลียงสารผ่านเซลล์ความสัมพันธ์ของโครงสร้าง และหน้าที่ของระบบต่าง ๆ ของสัตว์และมนุษย์ที่ทำงานสัมพันธ์กัน ความสัมพันธ์ของโครงสร้าง และหน้าที่ของอวัยวะต่าง ๆ ของพืชที่ทางานสัมพันธ์กันรวมทั้งนำความรู้ไปใช้ประโยชน์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2977"/>
        <w:gridCol w:w="3260"/>
        <w:gridCol w:w="2410"/>
      </w:tblGrid>
      <w:tr w:rsidR="00050926" w:rsidRPr="00B82D54" w14:paraId="714219FE" w14:textId="77777777" w:rsidTr="00050926">
        <w:trPr>
          <w:tblHeader/>
        </w:trPr>
        <w:tc>
          <w:tcPr>
            <w:tcW w:w="1135" w:type="dxa"/>
            <w:shd w:val="clear" w:color="auto" w:fill="auto"/>
          </w:tcPr>
          <w:p w14:paraId="1BD93571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</w:tcPr>
          <w:p w14:paraId="76E402D8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60" w:type="dxa"/>
            <w:shd w:val="clear" w:color="auto" w:fill="auto"/>
          </w:tcPr>
          <w:p w14:paraId="244E0DA9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410" w:type="dxa"/>
            <w:shd w:val="clear" w:color="auto" w:fill="auto"/>
          </w:tcPr>
          <w:p w14:paraId="616EC32A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39414C06" w14:textId="77777777" w:rsidTr="00050926">
        <w:tc>
          <w:tcPr>
            <w:tcW w:w="1135" w:type="dxa"/>
            <w:vMerge w:val="restart"/>
            <w:shd w:val="clear" w:color="auto" w:fill="auto"/>
          </w:tcPr>
          <w:p w14:paraId="0FEC0928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2977" w:type="dxa"/>
            <w:shd w:val="clear" w:color="auto" w:fill="auto"/>
          </w:tcPr>
          <w:p w14:paraId="6D27FBF3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บรรยายสิ่งที่จำเป็นต่อการดำรงชีวิต และการเจริญเติบโตของมนุษย์และสัตว์ โดยใช้ข้อมูลที่รวบรวมได้</w:t>
            </w:r>
          </w:p>
        </w:tc>
        <w:tc>
          <w:tcPr>
            <w:tcW w:w="3260" w:type="dxa"/>
            <w:shd w:val="clear" w:color="auto" w:fill="auto"/>
          </w:tcPr>
          <w:p w14:paraId="31F990D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มนุษย์และสัตว์ต้องการอาหาร น้ำ และอากาศ เพื่อการดำรงชีวิตและการเจริญเติบโต</w:t>
            </w:r>
          </w:p>
        </w:tc>
        <w:tc>
          <w:tcPr>
            <w:tcW w:w="2410" w:type="dxa"/>
            <w:shd w:val="clear" w:color="auto" w:fill="auto"/>
          </w:tcPr>
          <w:p w14:paraId="4E37443A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การดำรงชีวิตและการเจริญเติบโตของสิ่งมีชีวิตในท้องถิ่น </w:t>
            </w:r>
          </w:p>
        </w:tc>
      </w:tr>
      <w:tr w:rsidR="00050926" w:rsidRPr="00B82D54" w14:paraId="323C0B7D" w14:textId="77777777" w:rsidTr="00050926">
        <w:tc>
          <w:tcPr>
            <w:tcW w:w="1135" w:type="dxa"/>
            <w:vMerge/>
            <w:shd w:val="clear" w:color="auto" w:fill="auto"/>
          </w:tcPr>
          <w:p w14:paraId="190E4BB0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547A59A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ตระหนักถึงประโยชน์ของอาหาร น้ำ และอากาศ โดยการดูแลตนเองและสัตว์ให้ได้รับ สิ่งเหล่านี้อย่างเหมาะสม</w:t>
            </w:r>
          </w:p>
        </w:tc>
        <w:tc>
          <w:tcPr>
            <w:tcW w:w="3260" w:type="dxa"/>
            <w:shd w:val="clear" w:color="auto" w:fill="auto"/>
          </w:tcPr>
          <w:p w14:paraId="74CF51A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อาหารช่วยให้ร่างกายแข็งแรงและเจริญเติบโต น้ำช่วยให้ร่างกายทำงานได้อย่างปกติ อากาศใช้ ในการหายใจ</w:t>
            </w:r>
          </w:p>
        </w:tc>
        <w:tc>
          <w:tcPr>
            <w:tcW w:w="2410" w:type="dxa"/>
            <w:shd w:val="clear" w:color="auto" w:fill="auto"/>
          </w:tcPr>
          <w:p w14:paraId="507BA37E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0D5BA14B" w14:textId="77777777" w:rsidTr="00050926">
        <w:trPr>
          <w:trHeight w:val="564"/>
        </w:trPr>
        <w:tc>
          <w:tcPr>
            <w:tcW w:w="1135" w:type="dxa"/>
            <w:vMerge/>
            <w:shd w:val="clear" w:color="auto" w:fill="auto"/>
          </w:tcPr>
          <w:p w14:paraId="449197C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207846D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สร้างแบบจำลองที่บรรยายวัฏจักรชีวิต ของสัตว์ และเปรียบเทียบวัฏจักรชีวิตของสัตว์ บางชนิด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142A3F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สัตว์เมื่อเป็นตัวเต็มวัยจะสืบพันธุ์มีลูก เมื่อลูกเจริญเติบโตเป็นตัวเต็มวัยก็สืบพันธุ์มีลูกต่อไปได้อีกหมุนเวียนต่อเนื่องเป็นวัฏจักรชีวิตของสัตว์ ซึ่งสัตว์ แต่ละชนิด เช่น ผีเสื้อ กบ ไก่ มนุษย์จะมีวัฏจักรชีวิตที่เฉพาะ และแตกต่างกัน</w:t>
            </w:r>
          </w:p>
        </w:tc>
        <w:tc>
          <w:tcPr>
            <w:tcW w:w="2410" w:type="dxa"/>
            <w:shd w:val="clear" w:color="auto" w:fill="auto"/>
          </w:tcPr>
          <w:p w14:paraId="3499DA62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7D544244" w14:textId="77777777" w:rsidTr="00050926">
        <w:trPr>
          <w:trHeight w:val="563"/>
        </w:trPr>
        <w:tc>
          <w:tcPr>
            <w:tcW w:w="1135" w:type="dxa"/>
            <w:vMerge/>
            <w:shd w:val="clear" w:color="auto" w:fill="auto"/>
          </w:tcPr>
          <w:p w14:paraId="0F477CDC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448DC9C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1.2 ป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¾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ตระหนักถึงคุณค่าของชีวิตสัตว์ โดยไม่ทำให้วัฏจักรชีวิตของสัตว์เปลี่ยนแปลง</w:t>
            </w:r>
          </w:p>
        </w:tc>
        <w:tc>
          <w:tcPr>
            <w:tcW w:w="3260" w:type="dxa"/>
            <w:vMerge/>
            <w:shd w:val="clear" w:color="auto" w:fill="auto"/>
          </w:tcPr>
          <w:p w14:paraId="0E81D60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25FD312D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247F3061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E6FAE83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1 วิทยาศาสตร์ชีวภาพ</w:t>
      </w:r>
    </w:p>
    <w:p w14:paraId="5D86B70C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1.3  เข้าใจกระบวนการและความสำคัญของการถ่ายทอดลักษณะทางพันธุกรรม สารพันธุกรรม </w:t>
      </w:r>
    </w:p>
    <w:p w14:paraId="142930F0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การเปลี่ยนแปลงทางพันธุกรรมที่มีผลต่อสิ่งมีชีวิต ความหลากหลายทางชีวภาพและวิวัฒนาการของสิ่งมีชีวิต รวมทั้งนำความรู้ไปใช้ประโยชน์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2835"/>
        <w:gridCol w:w="3827"/>
        <w:gridCol w:w="1843"/>
      </w:tblGrid>
      <w:tr w:rsidR="00050926" w:rsidRPr="00892B62" w14:paraId="235E0793" w14:textId="77777777" w:rsidTr="00050926">
        <w:tc>
          <w:tcPr>
            <w:tcW w:w="1135" w:type="dxa"/>
            <w:shd w:val="clear" w:color="auto" w:fill="auto"/>
            <w:vAlign w:val="center"/>
          </w:tcPr>
          <w:p w14:paraId="0B47180B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7221F5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8D842D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1499D4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F6C550A" w14:textId="77777777" w:rsidTr="00050926">
        <w:tc>
          <w:tcPr>
            <w:tcW w:w="1135" w:type="dxa"/>
            <w:shd w:val="clear" w:color="auto" w:fill="auto"/>
          </w:tcPr>
          <w:p w14:paraId="695556A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09EA7D72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14:paraId="03DB2F0C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AA88E6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7A076D58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9FACDF8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 2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วิทยาศาสตร์กายภาพ</w:t>
      </w:r>
    </w:p>
    <w:p w14:paraId="75BC6674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 ว 2.1  เข้าใจสมบัติของสสาร องค์ประกอบของสสาร ความสัมพันธ์ระหว่างสมบัติของสสารกับ</w:t>
      </w:r>
    </w:p>
    <w:p w14:paraId="57B3554B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โครงสร้างและแรงยึดเหนี่ยวระหว่างอนุภาค หลักและธรรมชาติของการเปลี่ยนแปลงสถานะของสสาร การเกิดสารละลาย และการเกิดปฏิกิริยาเคมี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119"/>
        <w:gridCol w:w="3827"/>
        <w:gridCol w:w="1843"/>
      </w:tblGrid>
      <w:tr w:rsidR="00050926" w:rsidRPr="00B82D54" w14:paraId="7DD8EBFC" w14:textId="77777777" w:rsidTr="00050926">
        <w:tc>
          <w:tcPr>
            <w:tcW w:w="993" w:type="dxa"/>
            <w:shd w:val="clear" w:color="auto" w:fill="auto"/>
            <w:vAlign w:val="center"/>
          </w:tcPr>
          <w:p w14:paraId="15DC007B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0B272E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AEAE7E7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F5ABE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5B246D28" w14:textId="77777777" w:rsidTr="00050926">
        <w:tc>
          <w:tcPr>
            <w:tcW w:w="993" w:type="dxa"/>
            <w:vMerge w:val="restart"/>
            <w:shd w:val="clear" w:color="auto" w:fill="auto"/>
          </w:tcPr>
          <w:p w14:paraId="05E20EE6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3119" w:type="dxa"/>
            <w:shd w:val="clear" w:color="auto" w:fill="auto"/>
          </w:tcPr>
          <w:p w14:paraId="4C6233D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2.1 ป 3/1อธิบายว่าวัตถุประกอบขึ้นจากชิ้นส่วนย่อย ๆ ซึ่งสามารถแยกออกจากกันได้และประกอบกันเป็นวัตถุชิ้นใหม่ได้ โดยใช้หลักฐานเชิงประจักษ์</w:t>
            </w:r>
          </w:p>
        </w:tc>
        <w:tc>
          <w:tcPr>
            <w:tcW w:w="3827" w:type="dxa"/>
            <w:shd w:val="clear" w:color="auto" w:fill="auto"/>
          </w:tcPr>
          <w:p w14:paraId="6E6BB85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วัตถุอาจทำจากชิ้นส่วนย่อย ๆ </w:t>
            </w:r>
          </w:p>
          <w:p w14:paraId="358BB76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ซึ่งแต่ละชิ้นมีลักษณะเหมือนกันมาประกอบเข้าด้วยกัน เมื่อแยกชิ้นส่วนย่อย ๆ แต่ละชิ้นของวัตถุออกจากกัน สามารถนำชิ้นส่วนเหล่านั้นมาประกอบเป็นวัตถุชิ้นใหม่ได้ เช่น กำแพงบ้านมีก้อนอิฐหลาย ๆ ก้อน ประกอบเข้าด้วยกัน และสามารถนำก้อนอิฐจากำแพงบ้านมาประกอบเป็นพื้นทางเดินได้</w:t>
            </w:r>
          </w:p>
        </w:tc>
        <w:tc>
          <w:tcPr>
            <w:tcW w:w="1843" w:type="dxa"/>
            <w:shd w:val="clear" w:color="auto" w:fill="auto"/>
          </w:tcPr>
          <w:p w14:paraId="4C079D2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7E050210" w14:textId="77777777" w:rsidTr="00050926">
        <w:tc>
          <w:tcPr>
            <w:tcW w:w="993" w:type="dxa"/>
            <w:vMerge/>
            <w:shd w:val="clear" w:color="auto" w:fill="auto"/>
          </w:tcPr>
          <w:p w14:paraId="1F7C73C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0472170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2.1 ป 3/2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อธิบายการเปลี่ยนแปลงของวัสดุเมื่อทำให้ร้อนขึ้นหรือทำให้เย็นลง โดยใช้หลักฐานเชิงประจักษ์</w:t>
            </w:r>
          </w:p>
        </w:tc>
        <w:tc>
          <w:tcPr>
            <w:tcW w:w="3827" w:type="dxa"/>
            <w:shd w:val="clear" w:color="auto" w:fill="auto"/>
          </w:tcPr>
          <w:p w14:paraId="27EAEFF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เมื่อให้ความร้อนหรือทำให้วัสดุร้อนขึ้น และเมื่อ ลดความร้อนหรือทำให้วัสดุเย็นลง วัสดุจะเกิด การเปลี่ยนแปลงได้ เช่น สีเปลี่ยน รูปร่างเปลี่ยน</w:t>
            </w:r>
          </w:p>
        </w:tc>
        <w:tc>
          <w:tcPr>
            <w:tcW w:w="1843" w:type="dxa"/>
            <w:shd w:val="clear" w:color="auto" w:fill="auto"/>
          </w:tcPr>
          <w:p w14:paraId="7B04B0F1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03EDCEDA" w14:textId="77777777" w:rsidTr="00050926">
        <w:tc>
          <w:tcPr>
            <w:tcW w:w="993" w:type="dxa"/>
            <w:vMerge/>
            <w:shd w:val="clear" w:color="auto" w:fill="auto"/>
          </w:tcPr>
          <w:p w14:paraId="212D0B0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580D2F6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ระบุผลของแรงที่มีต่อการเปลี่ยนแปลง การเคลื่อนที่ของวัตถุจากหลักฐานเชิงประจักษ์</w:t>
            </w:r>
          </w:p>
        </w:tc>
        <w:tc>
          <w:tcPr>
            <w:tcW w:w="3827" w:type="dxa"/>
            <w:shd w:val="clear" w:color="auto" w:fill="auto"/>
          </w:tcPr>
          <w:p w14:paraId="0CE0B28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การดึง หรือการผลัก เป็นการออกแรงกระทำต่อวัตถุ แรงมีผลต่อการเคลื่อนที่ของวัตถุ แรงอาจทำให้วัตถุเกิดการเคลื่อนที่โดยเปลี่ยนตำแหน่งจากที่หนึ่ง ไปยังอีกที่หนึ่ง - - การเปลี่ยนแปลงการเคลื่อนที่ของวัตถุ ได้แก่ วัตถุที่อยู่นิ่งเปลี่ยนเป็นเคลื่อนที่ วัตถุที่กำลังเคลื่อนที่เปลี่ยนเป็นเคลื่อนที่เร็วขึ้นหรือช้ำลงหรือหยุดนิ่ง หรือเปลี่ยนทิศทางการเคลื่อนที่</w:t>
            </w:r>
          </w:p>
        </w:tc>
        <w:tc>
          <w:tcPr>
            <w:tcW w:w="1843" w:type="dxa"/>
            <w:shd w:val="clear" w:color="auto" w:fill="auto"/>
          </w:tcPr>
          <w:p w14:paraId="232CACCC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253246" w14:textId="77777777" w:rsidR="00050926" w:rsidRPr="00B82D54" w:rsidRDefault="00050926" w:rsidP="00050926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วิทยาศาสตร์กายภาพ</w:t>
      </w:r>
    </w:p>
    <w:p w14:paraId="0F06804C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 ว 2.2  เข้าใจธรรมชาติของแรงในชีวิตประจำวัน ผลของแรงที่กระทาต่อวัตถุ ลักษณะการเคลื่อนที่</w:t>
      </w:r>
    </w:p>
    <w:p w14:paraId="0774A76C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ab/>
      </w:r>
      <w:r w:rsidRPr="00B82D54">
        <w:rPr>
          <w:rFonts w:ascii="TH SarabunPSK" w:hAnsi="TH SarabunPSK" w:cs="TH SarabunPSK"/>
          <w:sz w:val="32"/>
          <w:szCs w:val="32"/>
          <w:cs/>
        </w:rPr>
        <w:tab/>
        <w:t>แบบต่าง ๆ ของวัตถุ รวมทั้งนำความรู้ไปใช้ประโยชน์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2316"/>
        <w:gridCol w:w="5103"/>
        <w:gridCol w:w="1418"/>
      </w:tblGrid>
      <w:tr w:rsidR="00050926" w:rsidRPr="00892B62" w14:paraId="5148F60D" w14:textId="77777777" w:rsidTr="00050926">
        <w:trPr>
          <w:tblHeader/>
        </w:trPr>
        <w:tc>
          <w:tcPr>
            <w:tcW w:w="803" w:type="dxa"/>
            <w:shd w:val="clear" w:color="auto" w:fill="auto"/>
            <w:vAlign w:val="center"/>
          </w:tcPr>
          <w:p w14:paraId="21479C79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34A9750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9BAB3B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04E81A" w14:textId="77777777" w:rsidR="00050926" w:rsidRPr="00892B62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1E559D26" w14:textId="77777777" w:rsidTr="00050926">
        <w:tc>
          <w:tcPr>
            <w:tcW w:w="803" w:type="dxa"/>
            <w:vMerge w:val="restart"/>
            <w:shd w:val="clear" w:color="auto" w:fill="auto"/>
          </w:tcPr>
          <w:p w14:paraId="77142AEF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2316" w:type="dxa"/>
            <w:shd w:val="clear" w:color="auto" w:fill="auto"/>
          </w:tcPr>
          <w:p w14:paraId="5BC0075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ระบุผลของแรงที่มีต่อการเปลี่ยนแปลง การเคลื่อนที่ของวัตถุจากหลักฐานเชิงประจักษ์</w:t>
            </w:r>
          </w:p>
        </w:tc>
        <w:tc>
          <w:tcPr>
            <w:tcW w:w="5103" w:type="dxa"/>
            <w:shd w:val="clear" w:color="auto" w:fill="auto"/>
          </w:tcPr>
          <w:p w14:paraId="70E6597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การดึง หรือการผลัก เป็นการออกแรงกระทำต่อวัตถุ แรงมีผลต่อการเคลื่อนที่ของวัตถุ แรงอาจทำให้วัตถุเกิดการเคลื่อนที่โดยเปลี่ยนตำแหน่งจากที่หนึ่ง ไปยังอีกที่หนึ่ง - - การเปลี่ยนแปลงการเคลื่อนที่ของวัตถุ ได้แก่ วัตถุที่อยู่นิ่งเปลี่ยนเป็นเคลื่อนที่ วัตถุที่กำลังเคลื่อนที่เปลี่ยนเป็นเคลื่อนที่เร็วขึ้นหรือช้ำลงหรือหยุดนิ่ง หรือเปลี่ยนทิศทางการเคลื่อนที่</w:t>
            </w:r>
          </w:p>
        </w:tc>
        <w:tc>
          <w:tcPr>
            <w:tcW w:w="1418" w:type="dxa"/>
            <w:shd w:val="clear" w:color="auto" w:fill="auto"/>
          </w:tcPr>
          <w:p w14:paraId="5003014C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2B93CE2E" w14:textId="77777777" w:rsidTr="00050926">
        <w:tc>
          <w:tcPr>
            <w:tcW w:w="803" w:type="dxa"/>
            <w:vMerge/>
            <w:shd w:val="clear" w:color="auto" w:fill="auto"/>
          </w:tcPr>
          <w:p w14:paraId="557A7AC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6" w:type="dxa"/>
            <w:shd w:val="clear" w:color="auto" w:fill="auto"/>
          </w:tcPr>
          <w:p w14:paraId="56C59C3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3/2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เปรียบเทียบและยกตัวอย่างแรงสัมผัสและแรงไม่สัมผัสที่มีผลต่อการเคลื่อนที่ของวัตถุ โดยใช้หลักฐานเชิงประจักษ์</w:t>
            </w:r>
          </w:p>
        </w:tc>
        <w:tc>
          <w:tcPr>
            <w:tcW w:w="5103" w:type="dxa"/>
            <w:shd w:val="clear" w:color="auto" w:fill="auto"/>
          </w:tcPr>
          <w:p w14:paraId="76075F2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การดึงหรือการผลักเป็นการออกแรงที่เกิดจากวัตถุหนึ่งกระทำกับอีกวัตถุหนึ่ง โดยวัตถุทั้งสองอาจสัมผัสหรือไม่ต้องสัมผัสกัน เช่น การออกแรงโดยใช้มือดึงหรือการผลักโต๊ะให้เคลื่อนที่เป็นการออกแรงที่วัตถุต้องสัมผัสกัน แรงนี้จึงเป็นแรงสัมผัส ส่วนการที่แม่เหล็กดึงดูดหรือผลักระหว่างแม่เหล็กเป็นแรงที่เกิดขึ้นโดยแม่เหล็กไม่จำเป็นต้องสัมผัสกัน แรงแม่เหล็กนี้จึงเป็นแรงไม่สัมผัส</w:t>
            </w:r>
          </w:p>
        </w:tc>
        <w:tc>
          <w:tcPr>
            <w:tcW w:w="1418" w:type="dxa"/>
            <w:shd w:val="clear" w:color="auto" w:fill="auto"/>
          </w:tcPr>
          <w:p w14:paraId="13D9F4DF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0726D469" w14:textId="77777777" w:rsidTr="00050926">
        <w:tc>
          <w:tcPr>
            <w:tcW w:w="803" w:type="dxa"/>
            <w:vMerge/>
            <w:shd w:val="clear" w:color="auto" w:fill="auto"/>
          </w:tcPr>
          <w:p w14:paraId="605972E8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6" w:type="dxa"/>
            <w:shd w:val="clear" w:color="auto" w:fill="auto"/>
          </w:tcPr>
          <w:p w14:paraId="629A10F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จำแนกวัตถุโดยใช้การดึงดูดกับแม่เหล็ก เป็นเกณฑ์จากหลักฐานเชิงประจักษ์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4B898FA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แม่เหล็กสามารถดึงดูดสารแม่เหล็กได้</w:t>
            </w:r>
          </w:p>
          <w:p w14:paraId="77599F4F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แรงแม่เหล็กเป็นแรงที่เกิดขึ้นระหว่างแม่เหล็ก กับสารแม่เหล็ก หรือแม่เหล็กกับแม่เหล็ก แม่เหล็ก มี 2 ขั้วคือ ขั้วเหนือและขั้วใต้ ขั้วแม่เหล็กชนิดเดียวกันจะผลักกัน ต่างชนิดกันจะดึงดูดกัน</w:t>
            </w:r>
          </w:p>
          <w:p w14:paraId="44419422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2DCAEB3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06C29397" w14:textId="77777777" w:rsidTr="00050926">
        <w:tc>
          <w:tcPr>
            <w:tcW w:w="803" w:type="dxa"/>
            <w:vMerge/>
            <w:shd w:val="clear" w:color="auto" w:fill="auto"/>
          </w:tcPr>
          <w:p w14:paraId="77AF6947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shd w:val="clear" w:color="auto" w:fill="auto"/>
          </w:tcPr>
          <w:p w14:paraId="1F66BE4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3/4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ุขั้วแม่เหล็กและพยากรณ์ผลที่เกิดขึ้นระหว่างขั้วแม่เหล็กเมื่อนำมาเข้าใกล้กันจากหลักฐานเชิงประจักษ์</w:t>
            </w:r>
          </w:p>
        </w:tc>
        <w:tc>
          <w:tcPr>
            <w:tcW w:w="5103" w:type="dxa"/>
            <w:vMerge/>
            <w:shd w:val="clear" w:color="auto" w:fill="auto"/>
          </w:tcPr>
          <w:p w14:paraId="439EA2C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D879BA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A4B21D" w14:textId="77777777" w:rsidR="00050926" w:rsidRPr="00B82D54" w:rsidRDefault="00050926" w:rsidP="00050926">
      <w:pPr>
        <w:ind w:left="-1080" w:firstLine="108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651ED75" w14:textId="77777777" w:rsidR="00050926" w:rsidRPr="00B82D54" w:rsidRDefault="00050926" w:rsidP="00050926">
      <w:pPr>
        <w:ind w:left="-1080"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2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วิทยาศาสตร์กายภาพ</w:t>
      </w:r>
    </w:p>
    <w:p w14:paraId="200F8323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2.3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เข้าใจความหมายของพลังงาน การเปลี่ยนแปลงและการถ่ายโอนพลังงาน ปฏิสัมพันธ์</w:t>
      </w:r>
    </w:p>
    <w:p w14:paraId="0E26A332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ระหว่างสสารและพลังงาน พลังงานในชีวิตประจำวัน ธรรมชาติของคลื่น ปรากฏการณ์ที่เกี่ยวข้องกับเสียง แสง และคลื่นแม่เหล็กไฟฟ้า รวมทั้งนำความรู้ไปใช้ประโยชน์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552"/>
        <w:gridCol w:w="4394"/>
        <w:gridCol w:w="1985"/>
      </w:tblGrid>
      <w:tr w:rsidR="00050926" w:rsidRPr="005C3D93" w14:paraId="16B3A3E8" w14:textId="77777777" w:rsidTr="00050926">
        <w:trPr>
          <w:tblHeader/>
        </w:trPr>
        <w:tc>
          <w:tcPr>
            <w:tcW w:w="993" w:type="dxa"/>
            <w:shd w:val="clear" w:color="auto" w:fill="auto"/>
            <w:vAlign w:val="center"/>
          </w:tcPr>
          <w:p w14:paraId="7B4F6198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5FF968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FEFE7EC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A0F3BF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179ECF32" w14:textId="77777777" w:rsidTr="00050926">
        <w:tc>
          <w:tcPr>
            <w:tcW w:w="993" w:type="dxa"/>
            <w:shd w:val="clear" w:color="auto" w:fill="auto"/>
          </w:tcPr>
          <w:p w14:paraId="04A3B3A2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2552" w:type="dxa"/>
            <w:shd w:val="clear" w:color="auto" w:fill="auto"/>
          </w:tcPr>
          <w:p w14:paraId="172EFD3F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2.3 ป 3/1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ยกตัวอย่างการเปลี่ยนพลังงานหนึ่งไปเป็นอีกพลังงานหนึ่งจากหลักฐานเชิงประจักษ์</w:t>
            </w:r>
          </w:p>
        </w:tc>
        <w:tc>
          <w:tcPr>
            <w:tcW w:w="4394" w:type="dxa"/>
            <w:shd w:val="clear" w:color="auto" w:fill="auto"/>
          </w:tcPr>
          <w:p w14:paraId="00B61C3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พลังงานเป็นปริมาณที่แสดงถึงความสามารถ ในการทำงาน พลังงานมีหลายแบบ เช่น พลังงานกล พลังงานไฟฟ้า พลังงานแสง พลังงานเสียง และพลังงานความร้อน โดยพลังงานสามารถเปลี่ยนจากพลังงานหนึ่งไปเป็นอีกพลังงานหนึ่งได้ เช่น การถูมือจนรู้สึกร้อน เป็นการเปลี่ยนพลังงานกลเป็นพลังงานความร้อน แผงเซลล์สุริยะเปลี่ยนพลังงานแสง เป็นพลังงานไฟฟ้าหรือเครื่องใช้ไฟฟ้าเปลี่ยนพลังงานไฟฟ้าเป็นพลังงานอื่น</w:t>
            </w:r>
          </w:p>
        </w:tc>
        <w:tc>
          <w:tcPr>
            <w:tcW w:w="1985" w:type="dxa"/>
            <w:shd w:val="clear" w:color="auto" w:fill="auto"/>
          </w:tcPr>
          <w:p w14:paraId="656610C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1797B16A" w14:textId="77777777" w:rsidTr="00050926">
        <w:tc>
          <w:tcPr>
            <w:tcW w:w="993" w:type="dxa"/>
            <w:shd w:val="clear" w:color="auto" w:fill="auto"/>
          </w:tcPr>
          <w:p w14:paraId="427F622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2BE5DD8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2.3 ป 3/2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บรรยายการทำงานของเครื่องกำเนิดไฟฟ้าและระบุแหล่งพลังงานในการผลิตไฟฟ้า จากข้อมูลที่รวบรวมได้</w:t>
            </w:r>
          </w:p>
        </w:tc>
        <w:tc>
          <w:tcPr>
            <w:tcW w:w="4394" w:type="dxa"/>
            <w:shd w:val="clear" w:color="auto" w:fill="auto"/>
          </w:tcPr>
          <w:p w14:paraId="2C6FFF4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ไฟฟ้าผลิตจากเครื่องกำเนิดไฟฟ้าซึ่งใช้พลังงานจากแหล่งพลังงานธรรมชาติหลายแหล่ง เช่น พลังงานจากลม พลังงานจากน้ำ พลังงานจากแก๊สธรรมชำติ</w:t>
            </w:r>
          </w:p>
        </w:tc>
        <w:tc>
          <w:tcPr>
            <w:tcW w:w="1985" w:type="dxa"/>
            <w:shd w:val="clear" w:color="auto" w:fill="auto"/>
          </w:tcPr>
          <w:p w14:paraId="5F9FFC1C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7CCA7D10" w14:textId="77777777" w:rsidTr="00050926">
        <w:tc>
          <w:tcPr>
            <w:tcW w:w="993" w:type="dxa"/>
            <w:shd w:val="clear" w:color="auto" w:fill="auto"/>
          </w:tcPr>
          <w:p w14:paraId="317DF0E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4790572A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2.3 ป 3/3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ตระหนักในประโยชน์และโทษของไฟฟ้า โดยนำเสนอวิธีการใช้ไฟฟ้าอย่างประหยัด และปลอดภัย</w:t>
            </w:r>
          </w:p>
        </w:tc>
        <w:tc>
          <w:tcPr>
            <w:tcW w:w="4394" w:type="dxa"/>
            <w:shd w:val="clear" w:color="auto" w:fill="auto"/>
          </w:tcPr>
          <w:p w14:paraId="076CC06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พลังงานไฟฟ้ามีความสำคัญต่อชีวิตประจำวัน การใช้ไฟฟ้านอกจากต้องใช้อย่างถูกวิธี ประหยัด และคุ้มค่าแล้ว ยังต้องคำนึงถึงความปลอดภัยด้วย</w:t>
            </w:r>
          </w:p>
        </w:tc>
        <w:tc>
          <w:tcPr>
            <w:tcW w:w="1985" w:type="dxa"/>
            <w:shd w:val="clear" w:color="auto" w:fill="auto"/>
          </w:tcPr>
          <w:p w14:paraId="721DD03C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7F2CC4F9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738D6F87" w14:textId="77777777" w:rsidR="00050926" w:rsidRPr="00B82D54" w:rsidRDefault="00050926" w:rsidP="00050926">
      <w:pPr>
        <w:ind w:left="-1080"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วิทยาศาสตร์โลก และอวกาศ</w:t>
      </w:r>
    </w:p>
    <w:p w14:paraId="13FC7D9D" w14:textId="77777777" w:rsidR="00050926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3.1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เข้าใจองค์ประกอบ ลักษณะ กระบวนการเกิด และวิวัฒนาการของเอกภพ กาแล็กซีดาวฤกษ์ </w:t>
      </w:r>
    </w:p>
    <w:p w14:paraId="586BB558" w14:textId="77777777" w:rsidR="00050926" w:rsidRDefault="00050926" w:rsidP="000509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และระบบสุริยะ รวมทั้งปฏิสัมพันธ์ภายในระบบสุริยะที่ส่งผลต่อสิ่งมีชีวิตและการประยุกต์ใช้</w:t>
      </w:r>
    </w:p>
    <w:p w14:paraId="3718CB7C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B82D54">
        <w:rPr>
          <w:rFonts w:ascii="TH SarabunPSK" w:hAnsi="TH SarabunPSK" w:cs="TH SarabunPSK"/>
          <w:sz w:val="32"/>
          <w:szCs w:val="32"/>
          <w:cs/>
        </w:rPr>
        <w:t>เทคโนโลยีอวกาศ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1"/>
        <w:gridCol w:w="3402"/>
        <w:gridCol w:w="1842"/>
      </w:tblGrid>
      <w:tr w:rsidR="00050926" w:rsidRPr="005C3D93" w14:paraId="078A14CE" w14:textId="77777777" w:rsidTr="00050926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14:paraId="4D4317B5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1F1556B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66BB78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32BD03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19A103C2" w14:textId="77777777" w:rsidTr="00050926">
        <w:trPr>
          <w:trHeight w:val="2071"/>
        </w:trPr>
        <w:tc>
          <w:tcPr>
            <w:tcW w:w="851" w:type="dxa"/>
            <w:vMerge w:val="restart"/>
            <w:shd w:val="clear" w:color="auto" w:fill="auto"/>
          </w:tcPr>
          <w:p w14:paraId="574CC7ED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3261" w:type="dxa"/>
            <w:shd w:val="clear" w:color="auto" w:fill="auto"/>
          </w:tcPr>
          <w:p w14:paraId="379EA591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3/1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อธิบายแบบรูปเส้นทางการขึ้นและตก ของดวงอาทิตย์โดยใช้หลักฐานเชิงประจักษ์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C4276AD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คนบนโลกมองเห็นดวงอาทิตย์ปรากฏขึ้นทางด้านหนึ่งและตกทางอีกด้านหนึ่งทุกวัน หมุนเวียนเป็นแบบรูปซ้ำ ๆ </w:t>
            </w:r>
          </w:p>
          <w:p w14:paraId="7CCFC43A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โลกกลมและหมุนรอบตัวเองขณะ</w:t>
            </w:r>
          </w:p>
          <w:p w14:paraId="49A7EF2A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โคจรรอบดวงอาทิตย์ ทำให้บริเวณของโลกได้รับแสงอาทิตย์ไม่พร้อมกัน โลกด้านที่ได้รับแสงจากดวงอาทิตย์จะเป็นกลางวัน ส่วนด้านตรงข้ามที่ไม่ได้รับแสงจะเป็นกลางคืน นอกจากนี้คนบนโลกจะมองเห็นดวงอาทิตย์ปรากฏขึ้นทางด้านหนึ่งซึ่งกำหนดให้เป็นทิศตะวันออก และมองเห็นดวงอาทิตย์ตกทางอีกด้านหนึ่ง ซึ่งกำหนดให้เป็นทิศตะวันตก และเมื่อให้ด้านขวามืออยู่ทางทิศตะวันออก ด้านซ้ายมืออยู่ทางทิศตะวันตก ด้านหน้าจะเป็นทิศเหนือ และด้านหลังจะเป็นทิศใต้ </w:t>
            </w:r>
          </w:p>
          <w:p w14:paraId="4A8EEF1B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ในเวลากลางวันโลกจะได้รับพลังงานแสงและพลังงานความร้อนจากดวงอาทิตย์ ทำให้สิ่งมีชีวิตดำรงชีวิตอยู่ได้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877B84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53E52A9F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4F720C47" w14:textId="77777777" w:rsidTr="00050926">
        <w:tc>
          <w:tcPr>
            <w:tcW w:w="851" w:type="dxa"/>
            <w:vMerge/>
            <w:shd w:val="clear" w:color="auto" w:fill="auto"/>
          </w:tcPr>
          <w:p w14:paraId="5119F5D4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6BF8A360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อธิบายสาเหตุการเกิดปรากฏการณ์การขึ้นและตกของดวงอาทิตย์ การเกิดกลางวันกลางคืน และการกำหนดทิศ โดยใช้แบบจำลอง</w:t>
            </w:r>
          </w:p>
        </w:tc>
        <w:tc>
          <w:tcPr>
            <w:tcW w:w="3402" w:type="dxa"/>
            <w:vMerge/>
            <w:shd w:val="clear" w:color="auto" w:fill="auto"/>
          </w:tcPr>
          <w:p w14:paraId="3CA08027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4612FC2" w14:textId="77777777" w:rsidR="00050926" w:rsidRPr="00B82D54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2890E5AE" w14:textId="77777777" w:rsidTr="00050926">
        <w:tc>
          <w:tcPr>
            <w:tcW w:w="851" w:type="dxa"/>
            <w:vMerge/>
            <w:shd w:val="clear" w:color="auto" w:fill="auto"/>
          </w:tcPr>
          <w:p w14:paraId="654DE1B9" w14:textId="77777777" w:rsidR="00050926" w:rsidRPr="00B82D54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shd w:val="clear" w:color="auto" w:fill="auto"/>
          </w:tcPr>
          <w:p w14:paraId="77D95F8E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ตระหนักถึงความสำคัญของดวงอาทิตย์ โดยบรรยายประโยชน์ของดวงอาทิตย์ต่อสิ่งมีชีวิต</w:t>
            </w:r>
          </w:p>
        </w:tc>
        <w:tc>
          <w:tcPr>
            <w:tcW w:w="3402" w:type="dxa"/>
            <w:vMerge/>
            <w:shd w:val="clear" w:color="auto" w:fill="auto"/>
          </w:tcPr>
          <w:p w14:paraId="6933B342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14:paraId="7F70E1BC" w14:textId="77777777" w:rsidR="00050926" w:rsidRPr="00B82D54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59C80BC4" w14:textId="77777777" w:rsidR="00050926" w:rsidRPr="00B82D54" w:rsidRDefault="00050926" w:rsidP="00050926">
      <w:pPr>
        <w:spacing w:line="235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6A7849F3" w14:textId="77777777" w:rsidR="00050926" w:rsidRPr="00B82D54" w:rsidRDefault="00050926" w:rsidP="00050926">
      <w:pPr>
        <w:spacing w:line="235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วิทยาศาสตร์โลก และอวกาศ</w:t>
      </w:r>
    </w:p>
    <w:p w14:paraId="23B9D0C3" w14:textId="77777777" w:rsidR="00050926" w:rsidRPr="00B82D54" w:rsidRDefault="00050926" w:rsidP="00050926">
      <w:pPr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 xml:space="preserve">3.2 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เข้าใจองค์ประกอบ และความสัมพันธ์ของระบบโลก กระบวนการเปลี่ยนแปลงภายในโลก</w:t>
      </w:r>
    </w:p>
    <w:p w14:paraId="2A8A8861" w14:textId="77777777" w:rsidR="00050926" w:rsidRDefault="00050926" w:rsidP="00050926">
      <w:pPr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และบนผิวโลก ธรณีพิบัติภัย กระบวนการเปลี่ยนแปลงลมฟ้าอากาศและภูมิอากาศโลกรวมทั้ง</w:t>
      </w:r>
    </w:p>
    <w:p w14:paraId="1F9ECC47" w14:textId="77777777" w:rsidR="00050926" w:rsidRPr="00B82D54" w:rsidRDefault="00050926" w:rsidP="00050926">
      <w:pPr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B82D54">
        <w:rPr>
          <w:rFonts w:ascii="TH SarabunPSK" w:hAnsi="TH SarabunPSK" w:cs="TH SarabunPSK"/>
          <w:sz w:val="32"/>
          <w:szCs w:val="32"/>
          <w:cs/>
        </w:rPr>
        <w:t>ผลต่อสิ่งมีชีวิตและสิ่งแวดล้อม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976"/>
        <w:gridCol w:w="3261"/>
        <w:gridCol w:w="1842"/>
      </w:tblGrid>
      <w:tr w:rsidR="00050926" w:rsidRPr="005C3D93" w14:paraId="627CD506" w14:textId="77777777" w:rsidTr="00050926">
        <w:tc>
          <w:tcPr>
            <w:tcW w:w="851" w:type="dxa"/>
            <w:shd w:val="clear" w:color="auto" w:fill="auto"/>
            <w:vAlign w:val="center"/>
          </w:tcPr>
          <w:p w14:paraId="2A0F8DDF" w14:textId="77777777" w:rsidR="00050926" w:rsidRPr="005C3D93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C261D4" w14:textId="77777777" w:rsidR="00050926" w:rsidRPr="005C3D93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92FD63D" w14:textId="77777777" w:rsidR="00050926" w:rsidRPr="005C3D93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3A9BEF" w14:textId="77777777" w:rsidR="00050926" w:rsidRPr="005C3D93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9F24534" w14:textId="77777777" w:rsidTr="00050926">
        <w:tc>
          <w:tcPr>
            <w:tcW w:w="851" w:type="dxa"/>
            <w:vMerge w:val="restart"/>
            <w:shd w:val="clear" w:color="auto" w:fill="auto"/>
          </w:tcPr>
          <w:p w14:paraId="6A051FAB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2976" w:type="dxa"/>
            <w:shd w:val="clear" w:color="auto" w:fill="auto"/>
          </w:tcPr>
          <w:p w14:paraId="619CD0D0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ระบุส่วนประกอบของอากาศ บรรยายความสำคัญของอากาศ และผลกระทบของมลพิษทางอากาศต่อสิ่งมีชีวิต จากข้อมูล ที่รวบรวมได้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803B8C4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อากาศโดยทั่วไปไม่มีสี ไม่มีกลิ่น ประกอบด้วย แก๊สไนโตรเจน แก๊สออกซิเจน แก๊สคาร์บอนไดออกไซด์ แก๊สอื่น ๆ รวมทั้งไอน้ำ และ ฝุ่นละออง อากาศมีความสำคัญต่อสิ่งมีชีวิต หากส่วนประกอบของอากาศไม่เหมาะสม เนื่องจากมีแก๊สบางชนิดหรือฝุ่นละอองในปริมาณมาก อาจเป็นอันตรายต่อสิ่งมีชีวิตชนิดต่าง ๆ จัดเป็นมลพิษ ทางอากาศ </w:t>
            </w:r>
          </w:p>
          <w:p w14:paraId="21D4250D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 แนวทางการปฏิบัติตนเพื่อลดการปล่อยมลพิษทางอากาศ เช่น ใช้พาหนะร่วมกัน หรือเลือกใช้เทคโนโลยีที่ลดมลพิษทางอากาศ</w:t>
            </w:r>
          </w:p>
          <w:p w14:paraId="629E2223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67907E51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D4ACEF5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ข้อมูลปัญหามลพิษทางอากาศในชุมชน และแนวทางแก้ปัญหา </w:t>
            </w:r>
          </w:p>
        </w:tc>
      </w:tr>
      <w:tr w:rsidR="00050926" w:rsidRPr="00B82D54" w14:paraId="79C071FA" w14:textId="77777777" w:rsidTr="00050926">
        <w:tc>
          <w:tcPr>
            <w:tcW w:w="851" w:type="dxa"/>
            <w:vMerge/>
            <w:shd w:val="clear" w:color="auto" w:fill="auto"/>
          </w:tcPr>
          <w:p w14:paraId="4E559835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auto"/>
          </w:tcPr>
          <w:p w14:paraId="44BD0B8F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ตระหนักถึงความสำคัญของอากาศ โดยนำเสนอแนวทางการปฏิบัติตนในการลด การเกิดมลพิษทางอากาศ</w:t>
            </w:r>
          </w:p>
        </w:tc>
        <w:tc>
          <w:tcPr>
            <w:tcW w:w="3261" w:type="dxa"/>
            <w:vMerge/>
            <w:shd w:val="clear" w:color="auto" w:fill="auto"/>
          </w:tcPr>
          <w:p w14:paraId="237152C7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D81705D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5FE5256A" w14:textId="77777777" w:rsidTr="00050926">
        <w:tc>
          <w:tcPr>
            <w:tcW w:w="851" w:type="dxa"/>
            <w:vMerge/>
            <w:shd w:val="clear" w:color="auto" w:fill="auto"/>
          </w:tcPr>
          <w:p w14:paraId="66E18DFC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  <w:shd w:val="clear" w:color="auto" w:fill="auto"/>
          </w:tcPr>
          <w:p w14:paraId="7610FAA6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3.2 ป 3/3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อธิบายการเกิดลมจากหลักฐานเชิงประจักษ์</w:t>
            </w:r>
          </w:p>
        </w:tc>
        <w:tc>
          <w:tcPr>
            <w:tcW w:w="3261" w:type="dxa"/>
            <w:shd w:val="clear" w:color="auto" w:fill="auto"/>
          </w:tcPr>
          <w:p w14:paraId="046CA70C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 ลม คืออากาศที่เคลื่อนที่ เกิดจากความแตกต่างกันของอุณหภูมิอากาศบริเวณที่อยู่ใกล้กัน โดยอากาศบริเวณที่มีอุณหภูมิสูงจะลอยตัวสูงขึ้น และอากาศบริเวณที่มีอุณหภูมิต่ำกว่าจะเคลื่อนเข้าไปแทนที่</w:t>
            </w:r>
          </w:p>
        </w:tc>
        <w:tc>
          <w:tcPr>
            <w:tcW w:w="1842" w:type="dxa"/>
            <w:shd w:val="clear" w:color="auto" w:fill="auto"/>
          </w:tcPr>
          <w:p w14:paraId="57512AD6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ทิศทางลมในเวลาต่าง ๆ (เช้า กลางวัน ก่อนเลิกเรียน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ในบริเวณต่าง ๆ </w:t>
            </w:r>
          </w:p>
        </w:tc>
      </w:tr>
      <w:tr w:rsidR="00050926" w:rsidRPr="00B82D54" w14:paraId="40D0BAF6" w14:textId="77777777" w:rsidTr="00050926">
        <w:tc>
          <w:tcPr>
            <w:tcW w:w="851" w:type="dxa"/>
            <w:vMerge/>
            <w:shd w:val="clear" w:color="auto" w:fill="auto"/>
          </w:tcPr>
          <w:p w14:paraId="74D92CE5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  <w:shd w:val="clear" w:color="auto" w:fill="auto"/>
          </w:tcPr>
          <w:p w14:paraId="4A9C41C8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3.2 ป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¾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บรรยายประโยชน์และโทษของลม จากข้อมูลที่รวบรวมได้</w:t>
            </w:r>
          </w:p>
          <w:p w14:paraId="67946168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shd w:val="clear" w:color="auto" w:fill="auto"/>
          </w:tcPr>
          <w:p w14:paraId="4269C51F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-ลมสามารถนำมาใช้เป็นแหล่งพลังงานทดแทน ในการผลิตไฟฟ้า และนำไปใช้ประโยชน์</w:t>
            </w:r>
          </w:p>
        </w:tc>
        <w:tc>
          <w:tcPr>
            <w:tcW w:w="1842" w:type="dxa"/>
            <w:shd w:val="clear" w:color="auto" w:fill="auto"/>
          </w:tcPr>
          <w:p w14:paraId="6EBC1724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22A14503" w14:textId="77777777" w:rsidR="00050926" w:rsidRPr="00B82D54" w:rsidRDefault="00050926" w:rsidP="00050926">
      <w:pPr>
        <w:ind w:right="98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FE14F2C" w14:textId="77777777" w:rsidR="00050926" w:rsidRPr="00B82D54" w:rsidRDefault="00050926" w:rsidP="00050926">
      <w:pPr>
        <w:ind w:right="9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21A6FE9D" w14:textId="77777777" w:rsidR="00050926" w:rsidRPr="00B82D54" w:rsidRDefault="00050926" w:rsidP="00050926">
      <w:pPr>
        <w:ind w:right="98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4.1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เข้าใจแนวคิดหลักของเทคโนโลยีเพื่อการดารงชีวิตในสังคมที่มีการเปลี่ยนแปลงอย่าง</w:t>
      </w:r>
    </w:p>
    <w:p w14:paraId="1E828648" w14:textId="77777777" w:rsidR="00050926" w:rsidRPr="00B82D54" w:rsidRDefault="00050926" w:rsidP="00050926">
      <w:pPr>
        <w:ind w:left="1440" w:right="98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รวดเร็วใช้ความรู้และทักษะทางด้านวิทยาศาสตร์ คณิตศาสตร์ และศาสตร์อื่น ๆ เพื่อแก้ปัญหา 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เลือกใช้เทคโนโลยีอย่างเหมาะสมโดยคำนึงถึงผลกระทบต่อชีวิต สังคม และสิ่งแวดล้อม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10"/>
        <w:gridCol w:w="2835"/>
        <w:gridCol w:w="2693"/>
      </w:tblGrid>
      <w:tr w:rsidR="00050926" w:rsidRPr="005C3D93" w14:paraId="55594214" w14:textId="77777777" w:rsidTr="00050926">
        <w:tc>
          <w:tcPr>
            <w:tcW w:w="1134" w:type="dxa"/>
            <w:shd w:val="clear" w:color="auto" w:fill="auto"/>
          </w:tcPr>
          <w:p w14:paraId="1066494F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410" w:type="dxa"/>
            <w:shd w:val="clear" w:color="auto" w:fill="auto"/>
          </w:tcPr>
          <w:p w14:paraId="3F170450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shd w:val="clear" w:color="auto" w:fill="auto"/>
          </w:tcPr>
          <w:p w14:paraId="710D35C5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693" w:type="dxa"/>
            <w:shd w:val="clear" w:color="auto" w:fill="auto"/>
          </w:tcPr>
          <w:p w14:paraId="22D4B610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D601F09" w14:textId="77777777" w:rsidTr="00050926">
        <w:tc>
          <w:tcPr>
            <w:tcW w:w="1134" w:type="dxa"/>
            <w:shd w:val="clear" w:color="auto" w:fill="auto"/>
          </w:tcPr>
          <w:p w14:paraId="5C48D0EE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7084283A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19083D3F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6C225D3F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6B93A4DD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A289139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4 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2157F094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4.2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เข้าใจและใช้แนวคิดเชิงคำนวณในการแก้ปัญหาที่พบในชีวิตจริงอย่างเป็นขั้นตอนและเป็น</w:t>
      </w:r>
    </w:p>
    <w:p w14:paraId="45B5326F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ระบบใช้เทคโนโลยีสารสนเทศและการสื่อสารในการเรียนรู้ การทำงาน และการแก้ปัญหาได้อย่างมีประสิทธิภาพ รู้เท่าทัน และมีจริยธรรม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126"/>
        <w:gridCol w:w="4536"/>
        <w:gridCol w:w="1559"/>
      </w:tblGrid>
      <w:tr w:rsidR="00050926" w:rsidRPr="00B82D54" w14:paraId="1DC03B1C" w14:textId="77777777" w:rsidTr="00050926">
        <w:trPr>
          <w:tblHeader/>
        </w:trPr>
        <w:tc>
          <w:tcPr>
            <w:tcW w:w="993" w:type="dxa"/>
            <w:shd w:val="clear" w:color="auto" w:fill="auto"/>
            <w:vAlign w:val="center"/>
          </w:tcPr>
          <w:p w14:paraId="535CAFE7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D51A1F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B57CBA2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2C04C7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DFEE968" w14:textId="77777777" w:rsidTr="00050926">
        <w:tc>
          <w:tcPr>
            <w:tcW w:w="993" w:type="dxa"/>
            <w:vMerge w:val="restart"/>
            <w:shd w:val="clear" w:color="auto" w:fill="auto"/>
          </w:tcPr>
          <w:p w14:paraId="72A85B8A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2126" w:type="dxa"/>
            <w:shd w:val="clear" w:color="auto" w:fill="auto"/>
          </w:tcPr>
          <w:p w14:paraId="3FCCAA1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3/1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แสดงอัลกอริทึมในการทำงาน หรือ การแก้ปัญหาอย่างง่ายโดยใช้ภาพ สัญลักษณ์ หรือข้อความ</w:t>
            </w:r>
          </w:p>
        </w:tc>
        <w:tc>
          <w:tcPr>
            <w:tcW w:w="4536" w:type="dxa"/>
            <w:shd w:val="clear" w:color="auto" w:fill="auto"/>
          </w:tcPr>
          <w:p w14:paraId="29A59F4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อัลกอริทึมเป็นขั้นตอนที่ใช้ในการแก้ปัญหา</w:t>
            </w:r>
          </w:p>
          <w:p w14:paraId="51DD253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การแสดงอัลกอริทึมทำได้โดยการเขียน บอกเล่า วาดภาพ หรือใช้สัญลักษณ์ </w:t>
            </w:r>
          </w:p>
          <w:p w14:paraId="2BEA6DF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ตัวอย่างปัญหา เช่น เกมเศรษฐี เกมบันไดงู เกม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Tetris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OX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การเดินไปโรงอาหาร การทำความสะอาดห้องเรียน</w:t>
            </w:r>
          </w:p>
        </w:tc>
        <w:tc>
          <w:tcPr>
            <w:tcW w:w="1559" w:type="dxa"/>
            <w:shd w:val="clear" w:color="auto" w:fill="auto"/>
          </w:tcPr>
          <w:p w14:paraId="5B88E67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2A58F3C1" w14:textId="77777777" w:rsidTr="00050926">
        <w:tc>
          <w:tcPr>
            <w:tcW w:w="993" w:type="dxa"/>
            <w:vMerge/>
            <w:shd w:val="clear" w:color="auto" w:fill="auto"/>
          </w:tcPr>
          <w:p w14:paraId="274D03C3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5096268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เขียนโปรแกรมอย่างง่าย โดยใช้ซอฟต์แวร์หรือสื่อ และตรวจหำข้อผิดพลาดของโปรแกรม</w:t>
            </w:r>
          </w:p>
        </w:tc>
        <w:tc>
          <w:tcPr>
            <w:tcW w:w="4536" w:type="dxa"/>
            <w:shd w:val="clear" w:color="auto" w:fill="auto"/>
          </w:tcPr>
          <w:p w14:paraId="2B510F5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การเขียนโปรแกรมเป็นการสร้างลำดับของคำสั่ง ให้คอมพิวเตอร์ทำงาน </w:t>
            </w:r>
          </w:p>
          <w:p w14:paraId="5FC55D1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ตัวอย่างโปรแกรม เช่น เขียนโปรแกรมที่สั่งให้ ตัวละครทำงานซ้ำไม่สิ้นสุด </w:t>
            </w:r>
          </w:p>
          <w:p w14:paraId="3190D37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การตรวจหาข้อผิดพลาดทำได้โดยตรวจสอบคำสั่งที่แจ้งข้อผิดพลาด หรือหากผลลัพธ์ไม่เป็นไปตามที่ต้องการให้ตรวจสอบการทำงำนทีละคำสั่ง </w:t>
            </w:r>
          </w:p>
          <w:p w14:paraId="1C0E024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ซอฟต์แวร์หรือสื่อที่ใช้ในการเขียนโปรแกรม เช่น ใช้บัตรคำสั่งแสดงการเขียนโปรแกรม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, Code.org</w:t>
            </w:r>
          </w:p>
        </w:tc>
        <w:tc>
          <w:tcPr>
            <w:tcW w:w="1559" w:type="dxa"/>
            <w:shd w:val="clear" w:color="auto" w:fill="auto"/>
          </w:tcPr>
          <w:p w14:paraId="6079590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710B8808" w14:textId="77777777" w:rsidTr="00050926">
        <w:tc>
          <w:tcPr>
            <w:tcW w:w="993" w:type="dxa"/>
            <w:vMerge/>
            <w:shd w:val="clear" w:color="auto" w:fill="auto"/>
          </w:tcPr>
          <w:p w14:paraId="318BEBE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5FE6175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ใช้อินเทอร์เน็ตค้นหาความรู้</w:t>
            </w:r>
          </w:p>
        </w:tc>
        <w:tc>
          <w:tcPr>
            <w:tcW w:w="4536" w:type="dxa"/>
            <w:shd w:val="clear" w:color="auto" w:fill="auto"/>
          </w:tcPr>
          <w:p w14:paraId="191A72AC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อินเทอร์เน็ตเป็นเครือข่ายขนาดใหญ่ช่วยให้ การติดต่อสื่อสารทำได้สะดวกและรวดเร็ว และ เป็นแหล่งข้อมูลความรู้ที่ช่วยในการเรียน และการดำเนินชีวิต </w:t>
            </w:r>
          </w:p>
          <w:p w14:paraId="26ADF2F3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เว็บ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เบ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ราว์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เซอร์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เป็นโปรแกรมสำหรับอ่านเอกสารบนเว็บเพจ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A4E0C2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การสืบค้นข้อมูลบนอินเทอร์เน็ตทำได้โดยใช้เว็บไซต์สำหรับสืบค้น และต้องกำหนด </w:t>
            </w:r>
          </w:p>
        </w:tc>
        <w:tc>
          <w:tcPr>
            <w:tcW w:w="1559" w:type="dxa"/>
            <w:shd w:val="clear" w:color="auto" w:fill="auto"/>
          </w:tcPr>
          <w:p w14:paraId="1F35E128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626E8634" w14:textId="77777777" w:rsidR="00050926" w:rsidRDefault="00050926" w:rsidP="00050926">
      <w:pPr>
        <w:rPr>
          <w:rFonts w:ascii="TH SarabunPSK" w:hAnsi="TH SarabunPSK" w:cs="TH SarabunPSK"/>
        </w:rPr>
      </w:pPr>
    </w:p>
    <w:p w14:paraId="451F56ED" w14:textId="77777777" w:rsidR="00050926" w:rsidRDefault="00050926" w:rsidP="00050926">
      <w:pPr>
        <w:rPr>
          <w:rFonts w:ascii="TH SarabunPSK" w:hAnsi="TH SarabunPSK" w:cs="TH SarabunPSK"/>
        </w:rPr>
      </w:pPr>
    </w:p>
    <w:p w14:paraId="5E569A5D" w14:textId="77777777" w:rsidR="00050926" w:rsidRPr="00B82D54" w:rsidRDefault="00050926" w:rsidP="00050926">
      <w:pPr>
        <w:rPr>
          <w:rFonts w:ascii="TH SarabunPSK" w:hAnsi="TH SarabunPSK" w:cs="TH SarabunPSK" w:hint="c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409"/>
        <w:gridCol w:w="4253"/>
        <w:gridCol w:w="1559"/>
      </w:tblGrid>
      <w:tr w:rsidR="00050926" w:rsidRPr="005C3D93" w14:paraId="4ACB1528" w14:textId="77777777" w:rsidTr="000509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BA93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7C9B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3307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82E2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065D6618" w14:textId="77777777" w:rsidTr="00050926">
        <w:tc>
          <w:tcPr>
            <w:tcW w:w="993" w:type="dxa"/>
            <w:shd w:val="clear" w:color="auto" w:fill="auto"/>
          </w:tcPr>
          <w:p w14:paraId="6BF77F70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2409" w:type="dxa"/>
            <w:shd w:val="clear" w:color="auto" w:fill="auto"/>
          </w:tcPr>
          <w:p w14:paraId="10E0D8B6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3/4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รวบรวม ประมวลผล และนำเสนอข้อมูล โดยใช้ซอฟต์แวร์ตามวัตถุประสงค์</w:t>
            </w:r>
          </w:p>
        </w:tc>
        <w:tc>
          <w:tcPr>
            <w:tcW w:w="4253" w:type="dxa"/>
            <w:shd w:val="clear" w:color="auto" w:fill="auto"/>
          </w:tcPr>
          <w:p w14:paraId="1CE67CAF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คำค้นที่เหมาะสมจึงจะได้ข้อมูลตามต้องการ </w:t>
            </w:r>
          </w:p>
          <w:p w14:paraId="514A12C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– ข้อมูลความรู้ เช่น วิธีทำอาหาร วิธีพับกระดาษ เป็นรูปต่าง ๆ ข้อมูลประวัติศาสตร์ชาติไทย (อาจเป็นความรู้ในวิชาอื่น ๆ หรือเรื่องที่เป็นประเด็นที่สนใจ ในช่วงเวลานั้น)</w:t>
            </w:r>
          </w:p>
          <w:p w14:paraId="21BE2D0A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 การใช้อินเทอร์เน็ตอย่างปลอดภัยควรอยู่ในการดูแลของครู หรือผู้ปกครอง</w:t>
            </w:r>
          </w:p>
          <w:p w14:paraId="17D2919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การรวบรวมข้อมูล ทำได้โดยกำหนดหัวข้อที่ต้องการ เตรียมอุปกรณ์ในการจดบันทึก </w:t>
            </w:r>
          </w:p>
          <w:p w14:paraId="0427B66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การประมวลผลอย่างง่าย เช่น เปรียบเทียบ จัดกลุ่ม เรียงลำดับ </w:t>
            </w:r>
          </w:p>
          <w:p w14:paraId="028D6CE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การนำเสนอข้อมูลทำได้หลายลักษณะตาม ความเหมาะสม เช่น การบอกเล่า การทำเอกสารรายงาน การจัดทำป้ายประกาศ</w:t>
            </w:r>
          </w:p>
          <w:p w14:paraId="0696B6F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การใช้ซอฟต์แวร์ทำงานตามวัตถุประสงค์ เช่น ใช้ซอฟต์แวร์นำเสนอหรือซอฟต์แวร์กรำฟิก สร้างแผนภูมิรูปภาพ ใช้ซอฟต์แวร์ประมวลคำ ทำป้ายปร</w:t>
            </w:r>
            <w:r w:rsidRPr="00B82D54">
              <w:rPr>
                <w:rStyle w:val="a3"/>
                <w:rFonts w:ascii="TH SarabunPSK" w:eastAsia="Cordia New" w:hAnsi="TH SarabunPSK" w:cs="TH SarabunPSK"/>
                <w:sz w:val="32"/>
                <w:szCs w:val="32"/>
                <w:cs/>
              </w:rPr>
              <w:t>ะ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กาศ หรือเอกสารรายงาน ใช้ซอฟต์แวร์ตารางทำงานในการประมวลผลข้อมูล</w:t>
            </w:r>
          </w:p>
        </w:tc>
        <w:tc>
          <w:tcPr>
            <w:tcW w:w="1559" w:type="dxa"/>
            <w:shd w:val="clear" w:color="auto" w:fill="auto"/>
          </w:tcPr>
          <w:p w14:paraId="5EF55F7F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37240016" w14:textId="77777777" w:rsidTr="00050926">
        <w:tc>
          <w:tcPr>
            <w:tcW w:w="993" w:type="dxa"/>
            <w:shd w:val="clear" w:color="auto" w:fill="auto"/>
          </w:tcPr>
          <w:p w14:paraId="48225E8A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3/5</w:t>
            </w:r>
          </w:p>
        </w:tc>
        <w:tc>
          <w:tcPr>
            <w:tcW w:w="2409" w:type="dxa"/>
            <w:shd w:val="clear" w:color="auto" w:fill="auto"/>
          </w:tcPr>
          <w:p w14:paraId="6991BA5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5. ใช้เทคโนโลยีสารสนเทศอย่างปลอดภัย ปฏิบัติตามข้อตกลงในการใช้อินเทอร์เน็ต</w:t>
            </w:r>
          </w:p>
        </w:tc>
        <w:tc>
          <w:tcPr>
            <w:tcW w:w="4253" w:type="dxa"/>
            <w:shd w:val="clear" w:color="auto" w:fill="auto"/>
          </w:tcPr>
          <w:p w14:paraId="16A645C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การใช้เทคโนโลยีสารสนเทศอย่างปลอดภัย เช่น ปกป้องข้อมูลส่วนตัว </w:t>
            </w:r>
          </w:p>
          <w:p w14:paraId="03D03A5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ขอความช่วยเหลือจากครู หรือผู้ปกครองเมื่อเกิดปัญหาจากการใช้งาน เมื่อพบข้อมูลหรือบุคคลที่ทำให้ไม่สบายใจ </w:t>
            </w:r>
          </w:p>
          <w:p w14:paraId="665ADAE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การปฏิบัติตามข้อตกลงในการใช้อินเทอร์เน็ต จะทำให้ไม่เกิดความเสียหายต่อตนเองและผู้อื่น เช่น ไม่ใช้คำหยาบ ล้อเลียน ด่ำทอ ทำให้ผู้อื่นเสียหาย หรือเสียใจ</w:t>
            </w:r>
          </w:p>
        </w:tc>
        <w:tc>
          <w:tcPr>
            <w:tcW w:w="1559" w:type="dxa"/>
            <w:shd w:val="clear" w:color="auto" w:fill="auto"/>
          </w:tcPr>
          <w:p w14:paraId="468D55DE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7B242F0B" w14:textId="77777777" w:rsidR="00050926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8BE35E8" w14:textId="3BACC992" w:rsidR="00050926" w:rsidRDefault="00050926" w:rsidP="00050926"/>
    <w:p w14:paraId="6EBDC8DE" w14:textId="01CFDCE5" w:rsidR="00050926" w:rsidRDefault="00050926" w:rsidP="00050926"/>
    <w:p w14:paraId="1E59F491" w14:textId="7C081B11" w:rsidR="00050926" w:rsidRDefault="00050926" w:rsidP="00050926"/>
    <w:p w14:paraId="5E035B74" w14:textId="41D849C8" w:rsidR="00050926" w:rsidRDefault="00050926" w:rsidP="00050926"/>
    <w:p w14:paraId="219352ED" w14:textId="2BE11CB3" w:rsidR="00050926" w:rsidRDefault="00050926" w:rsidP="00050926"/>
    <w:p w14:paraId="7616C741" w14:textId="62E70CB6" w:rsidR="00050926" w:rsidRDefault="00050926" w:rsidP="00050926"/>
    <w:p w14:paraId="54DF84F2" w14:textId="1DFC2829" w:rsidR="00050926" w:rsidRDefault="00050926" w:rsidP="00050926"/>
    <w:p w14:paraId="6D9D641D" w14:textId="4A16A7B8" w:rsidR="00050926" w:rsidRDefault="00050926" w:rsidP="00050926"/>
    <w:p w14:paraId="622D08FF" w14:textId="74BEFF97" w:rsidR="00050926" w:rsidRDefault="00050926" w:rsidP="00050926"/>
    <w:p w14:paraId="5E6045B4" w14:textId="2E5F025A" w:rsidR="00050926" w:rsidRDefault="00050926" w:rsidP="00050926"/>
    <w:p w14:paraId="0DEA091F" w14:textId="666C963E" w:rsidR="00050926" w:rsidRDefault="00050926" w:rsidP="00050926"/>
    <w:p w14:paraId="6ECCBA43" w14:textId="3F129234" w:rsidR="00050926" w:rsidRDefault="00050926" w:rsidP="00050926"/>
    <w:p w14:paraId="655C14E4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ชั้นประถมศึกษาปีที่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189A6598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 สาระการเรียนรู้แกนกลางและสาระการเรียนรู้ท้องถิ่น</w:t>
      </w:r>
    </w:p>
    <w:p w14:paraId="763827DF" w14:textId="77777777" w:rsidR="00050926" w:rsidRPr="00B82D54" w:rsidRDefault="00050926" w:rsidP="00050926">
      <w:pPr>
        <w:spacing w:before="240"/>
        <w:ind w:left="-1080"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635E83EE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1.1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เข้าใจความหลากหลายของระบบนิเวศ ความสัมพันธ์ระหว่างสิ่งไม่มีชีวิตกับสิ่งมีชีวิตและ</w:t>
      </w:r>
    </w:p>
    <w:p w14:paraId="3BF82D49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ความสัมพันธ์ระหว่างสิ่งมีชีวิตกับสิ่งมีชีวิตต่าง ๆ ในระบบนิเวศ การถ่ายทอดพลังงาน การเปลี่ยนแปลงแทนที่ในระบบนิเวศ ความหมายของประชากรปัญหาและผลกระทบที่มีต่อทรัพยากรธรรมชาติและสิ่งแวดล้อม แนวทางในการอนุรักษ์ทรัพยากรธรรมชาติและการแก้ไขปัญหาสิ่งแวดล้อมรวมทั้งนำความรู้ไปใช้ประโยชน์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552"/>
        <w:gridCol w:w="3118"/>
        <w:gridCol w:w="2552"/>
      </w:tblGrid>
      <w:tr w:rsidR="00050926" w:rsidRPr="005C3D93" w14:paraId="114E80D7" w14:textId="77777777" w:rsidTr="00050926">
        <w:tc>
          <w:tcPr>
            <w:tcW w:w="1418" w:type="dxa"/>
            <w:shd w:val="clear" w:color="auto" w:fill="auto"/>
          </w:tcPr>
          <w:p w14:paraId="3AEE0B9B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2" w:type="dxa"/>
            <w:shd w:val="clear" w:color="auto" w:fill="auto"/>
          </w:tcPr>
          <w:p w14:paraId="59401B17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14:paraId="0B5C1CC6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552" w:type="dxa"/>
            <w:shd w:val="clear" w:color="auto" w:fill="auto"/>
          </w:tcPr>
          <w:p w14:paraId="67C87C1E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82C05E4" w14:textId="77777777" w:rsidTr="00050926">
        <w:tc>
          <w:tcPr>
            <w:tcW w:w="1418" w:type="dxa"/>
            <w:shd w:val="clear" w:color="auto" w:fill="auto"/>
          </w:tcPr>
          <w:p w14:paraId="0BB167D7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2FE94B4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14:paraId="23F9575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2F981360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4BEAE8A0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EB1214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0E21357A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1.2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เข้าใจสมบัติของสิ่งมีชีวิต หน่วยพื้นฐานของสิ่งมีชีวิต การลำเลียงสารผ่านเซลล์ความสัมพันธ์</w:t>
      </w:r>
    </w:p>
    <w:p w14:paraId="2B0D433E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ของโครงสร้าง และหน้าที่ของระบบต่าง ๆ ของสัตว์และมนุษย์ที่ทำงานสัมพันธ์กัน ความสัมพันธ์ของโครงสร้าง และหน้าที่ของอวัยวะต่าง ๆ ของพืชที่ทำงานสัมพันธ์กันรวมทั้งนำความรู้ไปใช้ประโยชน์</w:t>
      </w:r>
    </w:p>
    <w:p w14:paraId="36D964A9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977"/>
        <w:gridCol w:w="3260"/>
        <w:gridCol w:w="2268"/>
      </w:tblGrid>
      <w:tr w:rsidR="00050926" w:rsidRPr="005C3D93" w14:paraId="20784574" w14:textId="77777777" w:rsidTr="00050926">
        <w:trPr>
          <w:tblHeader/>
        </w:trPr>
        <w:tc>
          <w:tcPr>
            <w:tcW w:w="851" w:type="dxa"/>
            <w:shd w:val="clear" w:color="auto" w:fill="auto"/>
          </w:tcPr>
          <w:p w14:paraId="4CF777A4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</w:tcPr>
          <w:p w14:paraId="4CB5BD06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60" w:type="dxa"/>
            <w:shd w:val="clear" w:color="auto" w:fill="auto"/>
          </w:tcPr>
          <w:p w14:paraId="73215EFA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14:paraId="624587D1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6D9DF26E" w14:textId="77777777" w:rsidTr="00050926">
        <w:tc>
          <w:tcPr>
            <w:tcW w:w="851" w:type="dxa"/>
            <w:shd w:val="clear" w:color="auto" w:fill="auto"/>
          </w:tcPr>
          <w:p w14:paraId="410D3587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2977" w:type="dxa"/>
            <w:shd w:val="clear" w:color="auto" w:fill="auto"/>
          </w:tcPr>
          <w:p w14:paraId="32CB535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1.2 ป 4/1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บรรยายหน้าที่ของราก ลำต้น ใบ และดอกของพืชดอกโดยใช้ข้อมูลที่รวบรวมได้</w:t>
            </w:r>
          </w:p>
        </w:tc>
        <w:tc>
          <w:tcPr>
            <w:tcW w:w="3260" w:type="dxa"/>
            <w:shd w:val="clear" w:color="auto" w:fill="auto"/>
          </w:tcPr>
          <w:p w14:paraId="3D48D52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ส่วนต่าง ๆ ของพืชดอกทำหน้าที่แตกต่างกัน </w:t>
            </w:r>
          </w:p>
          <w:p w14:paraId="2E26C50A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รากทำหน้าที่ดูดน้ำและแร่ธาตุขึ้นไปยังลำต้น </w:t>
            </w:r>
          </w:p>
          <w:p w14:paraId="2061D21F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ลำต้นทำหน้าที่ลำเลียงน้ำต่อไปยังส่วนต่าง ๆ ของพืช </w:t>
            </w:r>
          </w:p>
          <w:p w14:paraId="63C6BFA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ใบทำหน้าที่สร้างอาหาร อาหารที่พืชสร้างขึ้นคือน้ำตาลซึ่งจะเปลี่ยนเป็นแป้ง</w:t>
            </w:r>
          </w:p>
          <w:p w14:paraId="5AB38C6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ดอกทำหน้าที่สืบพันธุ์ ประกอบด้วยส่วนประกอบต่าง ๆ ได้แก่ กลีบเลี้ยง กลีบดอก เกสรเพศผู้ และเกสรเพศเมีย ซึ่งส่วนประกอบแต่ละส่วนของดอก ทำหน้าที่แตกต่างกัน</w:t>
            </w:r>
          </w:p>
        </w:tc>
        <w:tc>
          <w:tcPr>
            <w:tcW w:w="2268" w:type="dxa"/>
            <w:shd w:val="clear" w:color="auto" w:fill="auto"/>
          </w:tcPr>
          <w:p w14:paraId="351E861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09FF8F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พืชที่พบในบริเวณต่าง ๆ เช่น ใกล้โรงเรียน ริมทะเล ฯลฯ ได้แก่ </w:t>
            </w:r>
          </w:p>
        </w:tc>
      </w:tr>
    </w:tbl>
    <w:p w14:paraId="5F6A4BF0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1 วิทยาศาสตร์ชีวภาพ</w:t>
      </w:r>
    </w:p>
    <w:p w14:paraId="0BF01846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 ว 1.3  เข้าใจกระบวนการและความสำคัญของการถ่ายทอดลักษณะทางพันธุกรรม สารพันธุกรรม</w:t>
      </w:r>
    </w:p>
    <w:p w14:paraId="14DFDFFE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การเปลี่ยนแปลงทางพันธุกรรมที่มีผลต่อสิ่งมีชีวิต ความหลากหลายทางชีวภาพและวิวัฒนาการของสิ่งมีชีวิต รวมทั้งนำความรู้ไปใช้ประโยชน์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402"/>
        <w:gridCol w:w="2977"/>
        <w:gridCol w:w="1701"/>
      </w:tblGrid>
      <w:tr w:rsidR="00050926" w:rsidRPr="00B82D54" w14:paraId="0A64ADDB" w14:textId="77777777" w:rsidTr="00050926">
        <w:trPr>
          <w:trHeight w:val="222"/>
          <w:tblHeader/>
        </w:trPr>
        <w:tc>
          <w:tcPr>
            <w:tcW w:w="993" w:type="dxa"/>
            <w:shd w:val="clear" w:color="auto" w:fill="auto"/>
            <w:vAlign w:val="center"/>
          </w:tcPr>
          <w:p w14:paraId="6BA0CD57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F27A0B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40C026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186EEE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0CFC614B" w14:textId="77777777" w:rsidTr="00050926">
        <w:tc>
          <w:tcPr>
            <w:tcW w:w="993" w:type="dxa"/>
            <w:vMerge w:val="restart"/>
            <w:shd w:val="clear" w:color="auto" w:fill="auto"/>
          </w:tcPr>
          <w:p w14:paraId="536E54BE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3402" w:type="dxa"/>
            <w:shd w:val="clear" w:color="auto" w:fill="auto"/>
          </w:tcPr>
          <w:p w14:paraId="4AB5E0FA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1.3 ป 4/1จำแนกสิ่งมีชีวิตโดยใช้ความเหมือนและ ความแตกต่างของลักษณะของสิ่งมีชีวิตออกเป็นกลุ่มพืช กลุ่มสัตว์ และกลุ่มที่ไม่ใช่พืชและสัตว์</w:t>
            </w:r>
          </w:p>
        </w:tc>
        <w:tc>
          <w:tcPr>
            <w:tcW w:w="2977" w:type="dxa"/>
            <w:shd w:val="clear" w:color="auto" w:fill="auto"/>
          </w:tcPr>
          <w:p w14:paraId="3E84BC8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สิ่งมีชีวิตมีหลายชนิด สามารถจัดกลุ่มได้โดยใช้ ความเหมือนและความแตกต่างของลักษณะต่าง ๆ เช่น กลุ่มพืชสร้างอาหารเองได้ และเคลื่อนที่ด้วยตนเองไม่ได้ กลุ่มสัตว์กินสิ่งมีชีวิตอื่นเป็นอาหารและเคลื่อนที่ได้ กลุ่มที่ไม่ใช่พืชและสัตว์ เช่น เห็ด รา จุลินทรีย์</w:t>
            </w:r>
          </w:p>
        </w:tc>
        <w:tc>
          <w:tcPr>
            <w:tcW w:w="1701" w:type="dxa"/>
            <w:shd w:val="clear" w:color="auto" w:fill="auto"/>
          </w:tcPr>
          <w:p w14:paraId="054040A3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สิ่งมีชีวิตที่พบบริเวณโรงเรียน ชุมชนโดยรอบ และอื่น ๆ</w:t>
            </w:r>
          </w:p>
        </w:tc>
      </w:tr>
      <w:tr w:rsidR="00050926" w:rsidRPr="00B82D54" w14:paraId="1FA34AC5" w14:textId="77777777" w:rsidTr="00050926">
        <w:tc>
          <w:tcPr>
            <w:tcW w:w="993" w:type="dxa"/>
            <w:vMerge/>
            <w:shd w:val="clear" w:color="auto" w:fill="auto"/>
          </w:tcPr>
          <w:p w14:paraId="492D36F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66A173F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1.3 ป 4/2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จำแนกพืชออกเป็นพืชดอกและพืชไม่มีดอก โดยใช้การมีดอกเป็นเกณฑ์ โดยใช้ข้อมูล ที่รวบรวมได้</w:t>
            </w:r>
          </w:p>
        </w:tc>
        <w:tc>
          <w:tcPr>
            <w:tcW w:w="2977" w:type="dxa"/>
            <w:shd w:val="clear" w:color="auto" w:fill="auto"/>
          </w:tcPr>
          <w:p w14:paraId="5AEAE8A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การจำแนกพืช สามารถใช้การมีดอกเป็นเกณฑ์ ในการจำแนก ได้เป็นพืชดอกและพืชไม่มีดอก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0ED312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ข้อมูลพืช และสัตว์ ที่พบในบริเวณโรงเรียน ชุมชนโดยรอบ และอื่น ๆ</w:t>
            </w:r>
          </w:p>
          <w:p w14:paraId="26838C1F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6499B25A" w14:textId="77777777" w:rsidTr="00050926">
        <w:tc>
          <w:tcPr>
            <w:tcW w:w="993" w:type="dxa"/>
            <w:vMerge/>
            <w:shd w:val="clear" w:color="auto" w:fill="auto"/>
          </w:tcPr>
          <w:p w14:paraId="56782DD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5B825645" w14:textId="77777777" w:rsidR="00050926" w:rsidRPr="00B82D54" w:rsidRDefault="00050926" w:rsidP="00050926">
            <w:pPr>
              <w:tabs>
                <w:tab w:val="left" w:pos="22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1.3 ป 4/3จำแนกสัตว์ออกเป็นสัตว์มีกระดูกสันหลังและสัตว์ไม่มีกระดูกสันหลัง โดยใช้การมีกระดูกสันหลังเป็นเกณฑ์ โดยใช้ข้อมูลที่รวบรวมได้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234852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-การจำแนกสัตว์ สามารถใช้การมีกระดูกสันหลัง เป็นเกณฑ์ในการจำแนก ได้เป็นสัตว์มีกระดูกสันหลังและสัตว์ไม่มีกระดูกสันหลัง</w:t>
            </w:r>
          </w:p>
          <w:p w14:paraId="23E5458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สัตว์มีกระดูกสันหลังมีหลายกลุ่ม ได้แก่ กลุ่มปลา กลุ่มสัตว์สะเทินน้ำสะเทินบก กลุ่มสัตว์เลื้อยคลาน กลุ่มนก และกลุ่มสัตว์เลี้ยงลูกด้วยน้ำนม ซึ่งแต่ละกลุ่มจะมีลักษณะเฉพาะที่สังเกตได้</w:t>
            </w:r>
          </w:p>
        </w:tc>
        <w:tc>
          <w:tcPr>
            <w:tcW w:w="1701" w:type="dxa"/>
            <w:vMerge/>
            <w:shd w:val="clear" w:color="auto" w:fill="auto"/>
          </w:tcPr>
          <w:p w14:paraId="2DA9C28F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174D4854" w14:textId="77777777" w:rsidTr="00050926">
        <w:tc>
          <w:tcPr>
            <w:tcW w:w="993" w:type="dxa"/>
            <w:vMerge/>
            <w:shd w:val="clear" w:color="auto" w:fill="auto"/>
          </w:tcPr>
          <w:p w14:paraId="775C0EB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21ACA100" w14:textId="77777777" w:rsidR="00050926" w:rsidRPr="00B82D54" w:rsidRDefault="00050926" w:rsidP="00050926">
            <w:pPr>
              <w:tabs>
                <w:tab w:val="left" w:pos="8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1.3 ป 4/4บรรยายลักษณะเฉพาะที่สังเกตได้ของสัตว์มีกระดูกสันหลังในกลุ่มปลา กลุ่มสัตว์สะเทินน้ำสะเทินบก กลุ่มสัตว์เลื้อยคลาน กลุ่มนก และกลุ่มสัตว์เลี้ยงลูกด้วยน้ำนม และยกตัวอย่างสิ่งมีชีวิตในแต่ละกลุ่ม</w:t>
            </w:r>
          </w:p>
        </w:tc>
        <w:tc>
          <w:tcPr>
            <w:tcW w:w="2977" w:type="dxa"/>
            <w:vMerge/>
            <w:shd w:val="clear" w:color="auto" w:fill="auto"/>
          </w:tcPr>
          <w:p w14:paraId="76A94AD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A95C78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DC851A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Cs w:val="24"/>
        </w:rPr>
      </w:pPr>
    </w:p>
    <w:p w14:paraId="48EAEDF8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 วิทยาศาสตร์กายภาพ</w:t>
      </w:r>
    </w:p>
    <w:p w14:paraId="77B80D6B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 ว 2.1  เข้าใจสมบัติของสสาร องค์ประกอบของสสาร ความสัมพันธ์ระหว่างสมบัติของสสารกับ</w:t>
      </w:r>
    </w:p>
    <w:p w14:paraId="6AE7C944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โครงสร้างและแรงยึดเหนี่ยวระหว่างอนุภาค หลักและธรรมชาติของการเปลี่ยนแปลงสถานะของสสาร การเกิดสารละลาย และการเกิดปฏิกิริยาเคมี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3118"/>
        <w:gridCol w:w="1701"/>
      </w:tblGrid>
      <w:tr w:rsidR="00050926" w:rsidRPr="00B82D54" w14:paraId="74A0D32F" w14:textId="77777777" w:rsidTr="00050926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14:paraId="5921183C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AB8A3D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E33B34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62E2BA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6A3A8151" w14:textId="77777777" w:rsidTr="00050926">
        <w:tc>
          <w:tcPr>
            <w:tcW w:w="851" w:type="dxa"/>
            <w:vMerge w:val="restart"/>
            <w:shd w:val="clear" w:color="auto" w:fill="auto"/>
          </w:tcPr>
          <w:p w14:paraId="58D2A0B4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3402" w:type="dxa"/>
            <w:shd w:val="clear" w:color="auto" w:fill="auto"/>
          </w:tcPr>
          <w:p w14:paraId="236C0DE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2.1 ป 4/1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เปรียบเทียบสมบัติทางกายภาพด้านความแข็ง สภาพยืดหยุ่น การนำความร้อน และการนำไฟฟ้าของวัสดุโดยใช้หลักฐานเชิงประจักษ์จากการทดลองและระบุการนำสมบัติเรื่องความแข็ง สภาพยืดหยุ่น การนำความร้อน และการนำไฟฟ้าของวัสดุไปใช้ในชีวิตประจำวัน ผ่านกระบวนกำรออกแบบชิ้นงาน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035E4212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วัสดุแต่ละชนิดมีสมบัติทางกายภาพแตกต่างกัน วัสดุที่มีความแข็งจะทนต่อแรงขูดขีด วัสดุที่มี</w:t>
            </w:r>
          </w:p>
          <w:p w14:paraId="52195646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สภาพยืดหยุ่นจะเปลี่ยนแปลงรูปร่างเมื่อมีแรงมากระทำและกลับสภาพเดิมได้ วัสดุที่นำความร้อนจะร้อนได้เร็วเมื่อได้รับความร้อน และวัสดุที่นำไฟฟ้าได้ จะให้</w:t>
            </w:r>
          </w:p>
          <w:p w14:paraId="310F9BF0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กระแสไฟฟ้าไหลผ่านได้ ดังนั้นจึงอาจนำสมบัติต่าง ๆ มาพิจารณาเพื่อใช้ในกระบวนการออกแบบชิ้นงานเพื่อใช้ประโยชน์ในชีวิตประจำวัน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DE1E3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วัสดุ/อุปกรณ์ต่าง ๆ  </w:t>
            </w:r>
          </w:p>
        </w:tc>
      </w:tr>
      <w:tr w:rsidR="00050926" w:rsidRPr="00B82D54" w14:paraId="773AD538" w14:textId="77777777" w:rsidTr="00050926">
        <w:tc>
          <w:tcPr>
            <w:tcW w:w="851" w:type="dxa"/>
            <w:vMerge/>
            <w:shd w:val="clear" w:color="auto" w:fill="auto"/>
          </w:tcPr>
          <w:p w14:paraId="617FEFF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0426CEE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2.1 ป 4/2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ความคิดกับผู้อื่นโดยการอภิปรายเกี่ยวกับสมบัติทางกายภาพของวัสดุอย่างมีเหตุผลจากการทดลอง</w:t>
            </w:r>
          </w:p>
        </w:tc>
        <w:tc>
          <w:tcPr>
            <w:tcW w:w="3118" w:type="dxa"/>
            <w:vMerge/>
            <w:shd w:val="clear" w:color="auto" w:fill="auto"/>
          </w:tcPr>
          <w:p w14:paraId="5FDB148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B079BA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13FB1153" w14:textId="77777777" w:rsidTr="00050926">
        <w:tc>
          <w:tcPr>
            <w:tcW w:w="851" w:type="dxa"/>
            <w:vMerge/>
            <w:shd w:val="clear" w:color="auto" w:fill="auto"/>
          </w:tcPr>
          <w:p w14:paraId="2712C0E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157F25A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2.1 ป 4/3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เปรียบเทียบสมบัติของสสารทั้ง 3 สถานะ จากข้อมูลที่ได้จากการสังเกต มวล การต้องการที่อยู่ รูปร่างและปริมาตรของสสาร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9D33E7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วัสดุเป็นสสารเพราะมีมวลและต้องการที่อยู่ สสารมีสถานะเป็นของแข็ง ของเหลว หรือแก๊ส ของแข็ง มีปริมาตรและรูปร่างคงที่ ของเหลวมีปริมาตรคงที่ แต่มีรูปร่างเปลี่ยนไปตามภาชนะเฉพาะส่วนที่บรรจุของเหลว ส่วนแก๊สมีปริมาตรและรูปร่างเปลี่ยนไปตามภาชนะที่บรรจุ</w:t>
            </w:r>
          </w:p>
        </w:tc>
        <w:tc>
          <w:tcPr>
            <w:tcW w:w="1701" w:type="dxa"/>
            <w:shd w:val="clear" w:color="auto" w:fill="auto"/>
          </w:tcPr>
          <w:p w14:paraId="480F74A7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22B94A5C" w14:textId="77777777" w:rsidTr="00050926">
        <w:tc>
          <w:tcPr>
            <w:tcW w:w="851" w:type="dxa"/>
            <w:vMerge/>
            <w:shd w:val="clear" w:color="auto" w:fill="auto"/>
          </w:tcPr>
          <w:p w14:paraId="21D44AC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6845CC3F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2.1 ป 4/4ใช้เครื่องมือเพื่อวัดมวล และปริมาตรของสสารทั้ง 3 สถานะ</w:t>
            </w:r>
          </w:p>
        </w:tc>
        <w:tc>
          <w:tcPr>
            <w:tcW w:w="3118" w:type="dxa"/>
            <w:vMerge/>
            <w:shd w:val="clear" w:color="auto" w:fill="auto"/>
          </w:tcPr>
          <w:p w14:paraId="58B974D0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5DC326ED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66735B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A642BEC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 วิทยาศาสตร์กายภาพ</w:t>
      </w:r>
    </w:p>
    <w:p w14:paraId="5FF5C99C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 ว 2.2  เข้าใจธรรมชาติของแรงในชีวิตประจำวัน ผลของแรงที่กระทำต่อวัตถุ ลักษณะการเคลื่อนที่</w:t>
      </w:r>
    </w:p>
    <w:p w14:paraId="73444D72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ab/>
      </w:r>
      <w:r w:rsidRPr="00B82D54">
        <w:rPr>
          <w:rFonts w:ascii="TH SarabunPSK" w:hAnsi="TH SarabunPSK" w:cs="TH SarabunPSK"/>
          <w:sz w:val="32"/>
          <w:szCs w:val="32"/>
          <w:cs/>
        </w:rPr>
        <w:tab/>
        <w:t>แบบต่าง ๆ ของวัตถุ รวมทั้งนำความรู้ไปใช้ประโยชน์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09"/>
        <w:gridCol w:w="3544"/>
        <w:gridCol w:w="1701"/>
      </w:tblGrid>
      <w:tr w:rsidR="00050926" w:rsidRPr="00B82D54" w14:paraId="3A8591E1" w14:textId="77777777" w:rsidTr="00050926">
        <w:trPr>
          <w:tblHeader/>
        </w:trPr>
        <w:tc>
          <w:tcPr>
            <w:tcW w:w="1418" w:type="dxa"/>
            <w:shd w:val="clear" w:color="auto" w:fill="auto"/>
            <w:vAlign w:val="center"/>
          </w:tcPr>
          <w:p w14:paraId="1E5BFE36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341164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8C16DF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565847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49281F4C" w14:textId="77777777" w:rsidTr="00050926">
        <w:tc>
          <w:tcPr>
            <w:tcW w:w="1418" w:type="dxa"/>
            <w:vMerge w:val="restart"/>
            <w:shd w:val="clear" w:color="auto" w:fill="auto"/>
          </w:tcPr>
          <w:p w14:paraId="313A48C5" w14:textId="77777777" w:rsidR="00050926" w:rsidRPr="00B82D54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2409" w:type="dxa"/>
            <w:shd w:val="clear" w:color="auto" w:fill="auto"/>
          </w:tcPr>
          <w:p w14:paraId="240673DA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2.2 ป 4/1ระบุผลของแรงโน้มถ่วงที่มีต่อวัตถุจากหลักฐานเชิงประจักษ์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26973436" w14:textId="77777777" w:rsidR="00050926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 แรงโน้มถ่วงของโลกเป็นแรงดึงดูดที่โลกกระทำต่อวัตถุ มีทิศทางเข้าสู่ศูนย์กลางโลก และเป็นแรงไม่สัมผัส แรงดึงดูดที่โลกกระทำกับวัตถุหนึ่ง ๆ ทำให้วัตถุตกลงสู่พื้นโลก และทำให้วัตถุมีน้ำหนัก วัดน้ำหนักของวัตถุได้จากเครื่องชั่งสปริง น้ำหนักของวัตถุขึ้นกับมวลของวัตถุ โดยวัตถุที่มีมวลมากจะมีน้ำหนัก</w:t>
            </w:r>
          </w:p>
          <w:p w14:paraId="11BAB012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มาก วัตถุที่มีมวลน้อยจะมีน้ำหนักน้อย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2015BB6" w14:textId="77777777" w:rsidR="00050926" w:rsidRPr="00B82D54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1E14BA61" w14:textId="77777777" w:rsidTr="00050926">
        <w:tc>
          <w:tcPr>
            <w:tcW w:w="1418" w:type="dxa"/>
            <w:vMerge/>
            <w:shd w:val="clear" w:color="auto" w:fill="auto"/>
          </w:tcPr>
          <w:p w14:paraId="234579B5" w14:textId="77777777" w:rsidR="00050926" w:rsidRPr="00B82D54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14:paraId="3B5AD917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2.2 ป 4/2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ใช้เครื่องชั่งสปริงในการวัดน้ำหนักของวัตถุ</w:t>
            </w:r>
          </w:p>
        </w:tc>
        <w:tc>
          <w:tcPr>
            <w:tcW w:w="3544" w:type="dxa"/>
            <w:vMerge/>
            <w:shd w:val="clear" w:color="auto" w:fill="auto"/>
          </w:tcPr>
          <w:p w14:paraId="27471402" w14:textId="77777777" w:rsidR="00050926" w:rsidRPr="00B82D54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D76398" w14:textId="77777777" w:rsidR="00050926" w:rsidRPr="00B82D54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602D6692" w14:textId="77777777" w:rsidTr="00050926">
        <w:tc>
          <w:tcPr>
            <w:tcW w:w="1418" w:type="dxa"/>
            <w:vMerge/>
            <w:shd w:val="clear" w:color="auto" w:fill="auto"/>
          </w:tcPr>
          <w:p w14:paraId="1C3ECDF8" w14:textId="77777777" w:rsidR="00050926" w:rsidRPr="00B82D54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14:paraId="30705572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2.2 ป 4/3บรรยายมวลของวัตถุที่มีผลต่อการเปลี่ยนแปลงการเคลื่อนที่ของวัตถุจากหลักฐานเชิงประจักษ์</w:t>
            </w:r>
          </w:p>
        </w:tc>
        <w:tc>
          <w:tcPr>
            <w:tcW w:w="3544" w:type="dxa"/>
            <w:shd w:val="clear" w:color="auto" w:fill="auto"/>
          </w:tcPr>
          <w:p w14:paraId="608AD2A6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มวล คือ ปริมาณเนื้อของสารทั้งหมดที่ประกอบกันเป็นวัตถุ ซึ่งมีผลต่อความยากง่ายในการเปลี่ยนแปลง</w:t>
            </w:r>
          </w:p>
          <w:p w14:paraId="48C01B25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การเคลื่อนที่ของวัตถุ วัตถุที่มีมวลมาก</w:t>
            </w:r>
          </w:p>
          <w:p w14:paraId="0CDE496A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จะเปลี่ยนแปลงการเคลื่อนที่ได้ยากกว่าวัตถุที่มีมวลน้อย ดังนั้น มวลของวัตถุนอกจากจะหมายถึงเนื้อทั้งหมดของวัตถุนั้นแล้วยังหมายถึงการต้านการเปลี่ยนแปลง การเคลื่อนที่ของวัตถุนั้นด้วย</w:t>
            </w:r>
          </w:p>
        </w:tc>
        <w:tc>
          <w:tcPr>
            <w:tcW w:w="1701" w:type="dxa"/>
            <w:shd w:val="clear" w:color="auto" w:fill="auto"/>
          </w:tcPr>
          <w:p w14:paraId="46B31B5C" w14:textId="77777777" w:rsidR="00050926" w:rsidRPr="00B82D54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48C4DA30" w14:textId="77777777" w:rsidR="00050926" w:rsidRPr="00B82D54" w:rsidRDefault="00050926" w:rsidP="00050926">
      <w:pPr>
        <w:ind w:left="-1080" w:firstLine="1080"/>
        <w:rPr>
          <w:rFonts w:ascii="TH SarabunPSK" w:hAnsi="TH SarabunPSK" w:cs="TH SarabunPSK"/>
          <w:b/>
          <w:bCs/>
          <w:sz w:val="16"/>
          <w:szCs w:val="16"/>
        </w:rPr>
      </w:pPr>
    </w:p>
    <w:p w14:paraId="42F33389" w14:textId="77777777" w:rsidR="00050926" w:rsidRPr="00B82D54" w:rsidRDefault="00050926" w:rsidP="00050926">
      <w:pPr>
        <w:ind w:left="-1080"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วิทยาศาสตร์กายภาพ</w:t>
      </w:r>
    </w:p>
    <w:p w14:paraId="070CEF48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 xml:space="preserve">2.3 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เข้าใจความหมายของพลังงาน การเปลี่ยนแปลงและการถ่ายโอนพลังงาน ปฏิสัมพันธ์</w:t>
      </w:r>
    </w:p>
    <w:p w14:paraId="16444ED6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ระหว่างสสารและพลังงาน พลังงานในชีวิตประจำวัน ธรรมชาติของคลื่น ปรากฏการณ์</w:t>
      </w:r>
    </w:p>
    <w:p w14:paraId="55912BA0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ที่เกี่ยวข้องกับเสียง แสง และคลื่นแม่เหล็กไฟฟ้า รวมทั้งนำความรู้ไปใช้ประโยชน์</w:t>
      </w:r>
    </w:p>
    <w:p w14:paraId="3D4388B2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4"/>
        <w:gridCol w:w="3827"/>
        <w:gridCol w:w="1843"/>
      </w:tblGrid>
      <w:tr w:rsidR="00050926" w:rsidRPr="00B82D54" w14:paraId="7BF49289" w14:textId="77777777" w:rsidTr="00050926">
        <w:tc>
          <w:tcPr>
            <w:tcW w:w="992" w:type="dxa"/>
            <w:shd w:val="clear" w:color="auto" w:fill="auto"/>
            <w:vAlign w:val="center"/>
          </w:tcPr>
          <w:p w14:paraId="62DFD9E5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0B7201A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574D3A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3A845C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30D37505" w14:textId="77777777" w:rsidTr="00050926">
        <w:tc>
          <w:tcPr>
            <w:tcW w:w="992" w:type="dxa"/>
            <w:shd w:val="clear" w:color="auto" w:fill="auto"/>
          </w:tcPr>
          <w:p w14:paraId="70A69F28" w14:textId="77777777" w:rsidR="00050926" w:rsidRPr="00B82D54" w:rsidRDefault="00050926" w:rsidP="00050926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2694" w:type="dxa"/>
            <w:shd w:val="clear" w:color="auto" w:fill="auto"/>
          </w:tcPr>
          <w:p w14:paraId="4334B871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2.3 ป 4/1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จำแนกวัตถุเป็นตัวกลางโปร่งใส ตัวกลางโปร่งแสง และวัตถุทึบแสง จากลักษณะ การมองเห็นสิ่งต่าง ๆ ผ่านวัตถุนั้นเป็นเกณฑ์โดยใช้หลักฐานเชิงประจักษ์</w:t>
            </w:r>
          </w:p>
        </w:tc>
        <w:tc>
          <w:tcPr>
            <w:tcW w:w="3827" w:type="dxa"/>
            <w:shd w:val="clear" w:color="auto" w:fill="auto"/>
          </w:tcPr>
          <w:p w14:paraId="5894AB14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เมื่อมองสิ่งต่าง ๆ โดยมีวัตถุต่างชนิดกันมากั้นแสง จะทำให้ลักษณะการมองเห็นสิ่ง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นั้นๆ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ชัดเจนต่างกัน จึงจำแนกวัตถุที่มากั้นออกเป็นตัวกลางโปร่งใส ซึ่งทำให้มองเห็นสิ่งต่าง ๆ ได้ชัดเจน ตัวกลางโปร่งแสงทำให้มองเห็น สิ่งต่าง ๆ ได้ไม่ชัดเจน และ วัตถุทึบแสงทำให้มองไม่เห็นสิ่งต่าง ๆ นั้น</w:t>
            </w:r>
          </w:p>
        </w:tc>
        <w:tc>
          <w:tcPr>
            <w:tcW w:w="1843" w:type="dxa"/>
            <w:shd w:val="clear" w:color="auto" w:fill="auto"/>
          </w:tcPr>
          <w:p w14:paraId="5A740AE9" w14:textId="77777777" w:rsidR="00050926" w:rsidRPr="00B82D54" w:rsidRDefault="00050926" w:rsidP="00050926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3B3D1BA1" w14:textId="77777777" w:rsidR="00050926" w:rsidRPr="00B82D54" w:rsidRDefault="00050926" w:rsidP="00050926">
      <w:pPr>
        <w:ind w:left="-1080" w:firstLine="108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259CF06" w14:textId="77777777" w:rsidR="00050926" w:rsidRPr="00B82D54" w:rsidRDefault="00050926" w:rsidP="00050926">
      <w:pPr>
        <w:ind w:left="-1080"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วิทยาศาสตร์โลก และอวกาศ</w:t>
      </w:r>
    </w:p>
    <w:p w14:paraId="3A67E35C" w14:textId="77777777" w:rsidR="00050926" w:rsidRDefault="00050926" w:rsidP="00050926">
      <w:pPr>
        <w:tabs>
          <w:tab w:val="left" w:pos="2694"/>
        </w:tabs>
        <w:ind w:left="2552" w:hanging="1559"/>
        <w:jc w:val="thaiDistribute"/>
        <w:rPr>
          <w:rFonts w:ascii="TH SarabunPSK" w:hAnsi="TH SarabunPSK" w:cs="TH SarabunPSK" w:hint="cs"/>
          <w:sz w:val="32"/>
          <w:szCs w:val="32"/>
        </w:rPr>
      </w:pPr>
      <w:r w:rsidRPr="00910922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910922">
        <w:rPr>
          <w:rFonts w:ascii="TH SarabunPSK" w:hAnsi="TH SarabunPSK" w:cs="TH SarabunPSK"/>
          <w:sz w:val="32"/>
          <w:szCs w:val="32"/>
        </w:rPr>
        <w:t>3.1</w:t>
      </w:r>
      <w:r w:rsidRPr="009109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0922">
        <w:rPr>
          <w:rFonts w:ascii="TH SarabunPSK" w:hAnsi="TH SarabunPSK" w:cs="TH SarabunPSK"/>
          <w:sz w:val="32"/>
          <w:szCs w:val="32"/>
        </w:rPr>
        <w:t xml:space="preserve"> </w:t>
      </w:r>
      <w:r w:rsidRPr="00910922">
        <w:rPr>
          <w:rFonts w:ascii="TH SarabunPSK" w:hAnsi="TH SarabunPSK" w:cs="TH SarabunPSK"/>
          <w:sz w:val="32"/>
          <w:szCs w:val="32"/>
          <w:cs/>
        </w:rPr>
        <w:t>เข้าใจองค์ประกอบ ลักษณะ กระบวนการเกิด และวิวัฒนาการของเอกภพ กาแล็กซีดาวฤกษ์และระบบสุริยะ รวมทั้งปฏิสัมพันธ์ภายในระบบสุริยะที่ส่งผลต่อสิ่งมีชีวิตและการประยุกต์ใช้</w:t>
      </w:r>
    </w:p>
    <w:p w14:paraId="3E8A1385" w14:textId="77777777" w:rsidR="00050926" w:rsidRPr="00B82D54" w:rsidRDefault="00050926" w:rsidP="00050926">
      <w:pPr>
        <w:ind w:left="720" w:firstLine="1832"/>
        <w:jc w:val="thaiDistribute"/>
        <w:rPr>
          <w:rFonts w:ascii="TH SarabunPSK" w:hAnsi="TH SarabunPSK" w:cs="TH SarabunPSK" w:hint="cs"/>
          <w:sz w:val="32"/>
          <w:szCs w:val="32"/>
        </w:rPr>
      </w:pPr>
      <w:r w:rsidRPr="00910922">
        <w:rPr>
          <w:rFonts w:ascii="TH SarabunPSK" w:hAnsi="TH SarabunPSK" w:cs="TH SarabunPSK"/>
          <w:sz w:val="32"/>
          <w:szCs w:val="32"/>
          <w:cs/>
        </w:rPr>
        <w:t>เทคโนโลยีอวกาศ</w:t>
      </w:r>
    </w:p>
    <w:tbl>
      <w:tblPr>
        <w:tblpPr w:leftFromText="180" w:rightFromText="180" w:vertAnchor="text" w:horzAnchor="margin" w:tblpY="31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93"/>
        <w:gridCol w:w="3969"/>
        <w:gridCol w:w="1701"/>
      </w:tblGrid>
      <w:tr w:rsidR="00050926" w:rsidRPr="00B82D54" w14:paraId="1715F375" w14:textId="77777777" w:rsidTr="00050926">
        <w:trPr>
          <w:trHeight w:val="67"/>
          <w:tblHeader/>
        </w:trPr>
        <w:tc>
          <w:tcPr>
            <w:tcW w:w="959" w:type="dxa"/>
            <w:shd w:val="clear" w:color="auto" w:fill="auto"/>
            <w:vAlign w:val="center"/>
          </w:tcPr>
          <w:p w14:paraId="521B99A6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E26853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C8E4AA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8FD31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35BD77C8" w14:textId="77777777" w:rsidTr="00050926">
        <w:tc>
          <w:tcPr>
            <w:tcW w:w="959" w:type="dxa"/>
            <w:vMerge w:val="restart"/>
            <w:shd w:val="clear" w:color="auto" w:fill="auto"/>
          </w:tcPr>
          <w:p w14:paraId="40297AE3" w14:textId="77777777" w:rsidR="00050926" w:rsidRPr="00B82D54" w:rsidRDefault="00050926" w:rsidP="00050926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2693" w:type="dxa"/>
            <w:shd w:val="clear" w:color="auto" w:fill="auto"/>
          </w:tcPr>
          <w:p w14:paraId="125C36D3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3.1 ป 4/1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อธิบายแบบรูปเส้นทางการขึ้นและตก ของดวงจันทร์ โดยใช้หลักฐานเชิงประจักษ์</w:t>
            </w:r>
          </w:p>
        </w:tc>
        <w:tc>
          <w:tcPr>
            <w:tcW w:w="3969" w:type="dxa"/>
            <w:shd w:val="clear" w:color="auto" w:fill="auto"/>
          </w:tcPr>
          <w:p w14:paraId="76B006C1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ดวงจันทร์เป็นบริวารของโลก โดยดวงจันทร์หมุนรอบตัวเอง</w:t>
            </w:r>
          </w:p>
          <w:p w14:paraId="5A000C9A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ขณะโคจรรอบโลก ขณะที่โลกก็หมุน รอบตัวเองด้วยเช่นกัน</w:t>
            </w:r>
          </w:p>
          <w:p w14:paraId="4EF05EC3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การหมุนรอบตัวเองของโลกจากทิศตะวันตกไปทิศตะวันออกใน</w:t>
            </w:r>
          </w:p>
          <w:p w14:paraId="7670517A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ทิศทางทวนเข็มนาฬิกาเมื่อมองจากขั้วโลกเหนือ ทำให้มองเห็น </w:t>
            </w:r>
          </w:p>
          <w:p w14:paraId="4DF2B213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ดวงจันทร์ปรากฏขึ้นทางด้านทิศตะวันออกและตกทางด้าน</w:t>
            </w:r>
          </w:p>
          <w:p w14:paraId="72A66D5F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ทิศตะวันตกหมุนเวียนเป็นแบบรูปซ้ำ ๆ</w:t>
            </w:r>
          </w:p>
        </w:tc>
        <w:tc>
          <w:tcPr>
            <w:tcW w:w="1701" w:type="dxa"/>
            <w:shd w:val="clear" w:color="auto" w:fill="auto"/>
          </w:tcPr>
          <w:p w14:paraId="75BED9FB" w14:textId="77777777" w:rsidR="00050926" w:rsidRPr="00B82D54" w:rsidRDefault="00050926" w:rsidP="00050926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12CC1407" w14:textId="77777777" w:rsidTr="00050926">
        <w:tc>
          <w:tcPr>
            <w:tcW w:w="959" w:type="dxa"/>
            <w:vMerge/>
            <w:shd w:val="clear" w:color="auto" w:fill="auto"/>
          </w:tcPr>
          <w:p w14:paraId="40A90867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2FB41B9B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3.1 ป 4/2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สร้างแบบจำลองที่อธิบายแบบรูป การเปลี่ยนแปลงรูปร่างปรากฏของดวงจันทร์ และพยากรณ์รูปร่างปรากฏของดวงจันทร์</w:t>
            </w:r>
          </w:p>
        </w:tc>
        <w:tc>
          <w:tcPr>
            <w:tcW w:w="3969" w:type="dxa"/>
            <w:shd w:val="clear" w:color="auto" w:fill="auto"/>
          </w:tcPr>
          <w:p w14:paraId="2B93C806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 ดวงจันทร์เป็นวัตถุที่เป็นทรงกลม แต่รูปร่างของดวงจันทร์ที่</w:t>
            </w:r>
          </w:p>
          <w:p w14:paraId="5F6D694A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มองเห็นหรือรูปร่างปรากฏของดวงจันทร์บนท้องฟ้าแตกต่างกันไป</w:t>
            </w:r>
          </w:p>
          <w:p w14:paraId="036D374B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ในแต่ละวัน โดยในแต่ละวันดวงจันทร์จะมีรูปร่างปรากฏเป็นเสี้ยว</w:t>
            </w:r>
          </w:p>
          <w:p w14:paraId="0FEEF1F2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ที่มีขนาดเพิ่มขึ้นอย่างต่อเนื่องจนเต็มดวง จากนั้นรูปร่างปรากฏ</w:t>
            </w:r>
          </w:p>
          <w:p w14:paraId="5CC47F25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ของดวงจันทร์จะแหว่งและมีขนาดลดลง อย่างต่อเนื่องจนมอง</w:t>
            </w:r>
          </w:p>
          <w:p w14:paraId="794E8B0D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ไม่เห็นดวงจันทร์ จากนั้นรูปร่างปรากฏของดวงจันทร์จะเป็น</w:t>
            </w:r>
          </w:p>
          <w:p w14:paraId="55395F0B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เสี้ยวใหญ่ขึ้นจนเต็มดวงอีกครั้ง การเปลี่ยนแปลงเช่นนี้เป็นแบบรูปซ้ำกัน </w:t>
            </w:r>
          </w:p>
          <w:p w14:paraId="15000370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701" w:type="dxa"/>
            <w:shd w:val="clear" w:color="auto" w:fill="auto"/>
          </w:tcPr>
          <w:p w14:paraId="3C909C61" w14:textId="77777777" w:rsidR="00050926" w:rsidRPr="00B82D54" w:rsidRDefault="00050926" w:rsidP="00050926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1D4DDA59" w14:textId="77777777" w:rsidTr="00050926">
        <w:tc>
          <w:tcPr>
            <w:tcW w:w="959" w:type="dxa"/>
            <w:vMerge/>
            <w:shd w:val="clear" w:color="auto" w:fill="auto"/>
          </w:tcPr>
          <w:p w14:paraId="3A28FB67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5141745C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3.1 ป 4/3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สร้างแบบจำลองแสดงองค์ประกอบของระบบสุริยะ และอธิบายเปรียบเทียบคาบ การโคจรของดาวเคราะห์ต่าง ๆ จากแบบจำลอง</w:t>
            </w:r>
          </w:p>
        </w:tc>
        <w:tc>
          <w:tcPr>
            <w:tcW w:w="3969" w:type="dxa"/>
            <w:shd w:val="clear" w:color="auto" w:fill="auto"/>
          </w:tcPr>
          <w:p w14:paraId="5719D45F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ระบบสุริยะเป็นระบบที่มีดวงอาทิตย์เป็นศูนย์กลางและมีบริวารประกอบด้วย ดาวเคราะห์แปดดวงและบริวาร ซึ่งดาวเคราะห์แต่ละดวงมีขนาดและระยะห่างจากดวงอาทิตย์แตกต่างกัน และยังประกอบด้วย ดาวเคราะห์แคระ ดาวเคราะห์น้อย </w:t>
            </w:r>
          </w:p>
        </w:tc>
        <w:tc>
          <w:tcPr>
            <w:tcW w:w="1701" w:type="dxa"/>
            <w:shd w:val="clear" w:color="auto" w:fill="auto"/>
          </w:tcPr>
          <w:p w14:paraId="14F53062" w14:textId="77777777" w:rsidR="00050926" w:rsidRPr="00B82D54" w:rsidRDefault="00050926" w:rsidP="00050926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4EBE4B64" w14:textId="77777777" w:rsidR="00050926" w:rsidRPr="00B82D54" w:rsidRDefault="00050926" w:rsidP="00050926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pPr w:leftFromText="180" w:rightFromText="180" w:vertAnchor="text" w:horzAnchor="margin" w:tblpY="-7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268"/>
        <w:gridCol w:w="3476"/>
        <w:gridCol w:w="2126"/>
      </w:tblGrid>
      <w:tr w:rsidR="00050926" w:rsidRPr="00B82D54" w14:paraId="6E741E12" w14:textId="77777777" w:rsidTr="00050926">
        <w:trPr>
          <w:trHeight w:val="67"/>
          <w:tblHeader/>
        </w:trPr>
        <w:tc>
          <w:tcPr>
            <w:tcW w:w="1452" w:type="dxa"/>
            <w:shd w:val="clear" w:color="auto" w:fill="auto"/>
            <w:vAlign w:val="center"/>
          </w:tcPr>
          <w:p w14:paraId="755F2AF8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005EA8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2C3C48E5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C54851" w14:textId="77777777" w:rsidR="00050926" w:rsidRPr="005C3D93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D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30E52AD1" w14:textId="77777777" w:rsidTr="00050926">
        <w:trPr>
          <w:trHeight w:val="67"/>
          <w:tblHeader/>
        </w:trPr>
        <w:tc>
          <w:tcPr>
            <w:tcW w:w="1452" w:type="dxa"/>
            <w:shd w:val="clear" w:color="auto" w:fill="auto"/>
          </w:tcPr>
          <w:p w14:paraId="77B27FCA" w14:textId="77777777" w:rsidR="00050926" w:rsidRPr="00B82D54" w:rsidRDefault="00050926" w:rsidP="00050926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2268" w:type="dxa"/>
            <w:shd w:val="clear" w:color="auto" w:fill="auto"/>
          </w:tcPr>
          <w:p w14:paraId="15DD4DEA" w14:textId="77777777" w:rsidR="00050926" w:rsidRPr="00B82D54" w:rsidRDefault="00050926" w:rsidP="00050926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76" w:type="dxa"/>
            <w:shd w:val="clear" w:color="auto" w:fill="auto"/>
          </w:tcPr>
          <w:p w14:paraId="6602C247" w14:textId="77777777" w:rsidR="00050926" w:rsidRPr="00B82D54" w:rsidRDefault="00050926" w:rsidP="00050926">
            <w:pPr>
              <w:spacing w:line="230" w:lineRule="auto"/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ดาวหาง และวัตถุขนาดเล็ก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  <w:p w14:paraId="12E40772" w14:textId="77777777" w:rsidR="00050926" w:rsidRPr="00B82D54" w:rsidRDefault="00050926" w:rsidP="00050926">
            <w:pPr>
              <w:spacing w:line="230" w:lineRule="auto"/>
              <w:ind w:hanging="34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โคจรอยู่รอบดวงอาทิตย์ วัตถุขนาดเล็กอื่น ๆ เมื่อเข้ามาในชั้น</w:t>
            </w:r>
          </w:p>
          <w:p w14:paraId="50FE583C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บรรยากาศเนื่องจากแรงโน้มถ่วงของโลก ทำให้เกิดเป็นดาวตก</w:t>
            </w:r>
          </w:p>
          <w:p w14:paraId="488BDC00" w14:textId="77777777" w:rsidR="00050926" w:rsidRPr="00B82D54" w:rsidRDefault="00050926" w:rsidP="00050926">
            <w:pPr>
              <w:spacing w:line="23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หรือผีพุ่งไต้และอุกกาบาต</w:t>
            </w:r>
          </w:p>
        </w:tc>
        <w:tc>
          <w:tcPr>
            <w:tcW w:w="2126" w:type="dxa"/>
            <w:shd w:val="clear" w:color="auto" w:fill="auto"/>
          </w:tcPr>
          <w:p w14:paraId="3883BC8C" w14:textId="77777777" w:rsidR="00050926" w:rsidRPr="00B82D54" w:rsidRDefault="00050926" w:rsidP="00050926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A8533D" w14:textId="77777777" w:rsidR="00050926" w:rsidRPr="00B82D54" w:rsidRDefault="00050926" w:rsidP="00050926">
      <w:pPr>
        <w:ind w:righ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3 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วิทยาศาสตร์โลก และอวกาศ</w:t>
      </w:r>
    </w:p>
    <w:p w14:paraId="6E8E37A7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3.2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เข้าใจองค์ประกอบ และความสัมพันธ์ของระบบโลก กระบวนการเปลี่ยนแปลงภายในโลก</w:t>
      </w:r>
    </w:p>
    <w:p w14:paraId="60FA0278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และบนผิวโลก ธรณีพิบัติภัย กระบวนการเปลี่ยนแปลงลมฟ้าอากาศและภูมิอากาศโลกรวมทั้งผลต่อสิ่งมีชีวิตและสิ่งแวดล้อม  </w:t>
      </w:r>
    </w:p>
    <w:p w14:paraId="723D98B9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977"/>
        <w:gridCol w:w="2976"/>
        <w:gridCol w:w="2410"/>
      </w:tblGrid>
      <w:tr w:rsidR="00050926" w:rsidRPr="00214004" w14:paraId="1A424B93" w14:textId="77777777" w:rsidTr="00050926">
        <w:tc>
          <w:tcPr>
            <w:tcW w:w="993" w:type="dxa"/>
            <w:shd w:val="clear" w:color="auto" w:fill="auto"/>
          </w:tcPr>
          <w:p w14:paraId="4018D6F6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</w:tcPr>
          <w:p w14:paraId="13FB689F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shd w:val="clear" w:color="auto" w:fill="auto"/>
          </w:tcPr>
          <w:p w14:paraId="2EE959A7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410" w:type="dxa"/>
            <w:shd w:val="clear" w:color="auto" w:fill="auto"/>
          </w:tcPr>
          <w:p w14:paraId="492136DB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34173881" w14:textId="77777777" w:rsidTr="00050926">
        <w:tc>
          <w:tcPr>
            <w:tcW w:w="993" w:type="dxa"/>
            <w:shd w:val="clear" w:color="auto" w:fill="auto"/>
          </w:tcPr>
          <w:p w14:paraId="7C59FBF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23247AC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4987709F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6BF86A6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79DF782A" w14:textId="77777777" w:rsidR="00050926" w:rsidRPr="00B82D54" w:rsidRDefault="00050926" w:rsidP="00050926">
      <w:pPr>
        <w:ind w:right="98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D11D228" w14:textId="77777777" w:rsidR="00050926" w:rsidRPr="00B82D54" w:rsidRDefault="00050926" w:rsidP="00050926">
      <w:pPr>
        <w:ind w:right="9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B7F569" w14:textId="77777777" w:rsidR="00050926" w:rsidRPr="00B82D54" w:rsidRDefault="00050926" w:rsidP="00050926">
      <w:pPr>
        <w:ind w:right="9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4 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4F4EB5C7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4.1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เข้าใจแนวคิดหลักของเทคโนโลยีเพื่อการดำรงชีวิตในสังคมที่มีการเปลี่ยนแปลงอย่างรวดเร็ว</w:t>
      </w:r>
    </w:p>
    <w:p w14:paraId="19A07E38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ใช้ความรู้และทักษะทางด้านวิทยาศาสตร์ คณิตศาสตร์ และศาสตร์อื่น ๆ เพื่อแก้ปัญหา 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เลือกใช้เทคโนโลยีอย่างเหมาะสมโดยคำนึงถึงผลกระทบต่อชีวิต สังคม และสิ่งแวดล้อม</w:t>
      </w:r>
    </w:p>
    <w:p w14:paraId="3D16E58A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977"/>
        <w:gridCol w:w="3118"/>
        <w:gridCol w:w="2693"/>
      </w:tblGrid>
      <w:tr w:rsidR="00050926" w:rsidRPr="00B82D54" w14:paraId="6E4E73C8" w14:textId="77777777" w:rsidTr="00050926">
        <w:tc>
          <w:tcPr>
            <w:tcW w:w="993" w:type="dxa"/>
            <w:shd w:val="clear" w:color="auto" w:fill="auto"/>
          </w:tcPr>
          <w:p w14:paraId="3270A5A4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</w:tcPr>
          <w:p w14:paraId="268F5B7F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14:paraId="64B5E596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693" w:type="dxa"/>
            <w:shd w:val="clear" w:color="auto" w:fill="auto"/>
          </w:tcPr>
          <w:p w14:paraId="31358C27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37EB6BAD" w14:textId="77777777" w:rsidTr="00050926">
        <w:tc>
          <w:tcPr>
            <w:tcW w:w="993" w:type="dxa"/>
            <w:shd w:val="clear" w:color="auto" w:fill="auto"/>
          </w:tcPr>
          <w:p w14:paraId="52BCA1A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2992C0B7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14:paraId="7DF7EAA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2AF2992F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5D8EB040" w14:textId="77777777" w:rsidR="00050926" w:rsidRPr="00B82D54" w:rsidRDefault="00050926" w:rsidP="00050926">
      <w:pPr>
        <w:ind w:left="-1080" w:right="33" w:firstLine="108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60C7060" w14:textId="77777777" w:rsidR="00050926" w:rsidRPr="00B82D54" w:rsidRDefault="00050926" w:rsidP="00050926">
      <w:pPr>
        <w:ind w:left="-1080" w:right="33" w:firstLine="108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4 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663FE6A5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4.2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 เข้าใจและใช้แนวคิดเชิงคำนวณในการแก้ปัญหาที่พบในชีวิตจริงอย่างเป็นขั้นตอนและเป็น</w:t>
      </w:r>
    </w:p>
    <w:p w14:paraId="3C8024A1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ระบบใช้เทคโนโลยีสารสนเทศและการสื่อสารในการเรียนรู้ การทำงาน และการแก้ปัญหาได้อย่างมีประสิทธิภาพ รู้เท่าทัน และมีจริยธรรม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</w:p>
    <w:p w14:paraId="1B0A026B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3969"/>
        <w:gridCol w:w="2127"/>
      </w:tblGrid>
      <w:tr w:rsidR="00050926" w:rsidRPr="00B82D54" w14:paraId="61C55AA5" w14:textId="77777777" w:rsidTr="00050926">
        <w:trPr>
          <w:tblHeader/>
        </w:trPr>
        <w:tc>
          <w:tcPr>
            <w:tcW w:w="1276" w:type="dxa"/>
            <w:shd w:val="clear" w:color="auto" w:fill="auto"/>
            <w:vAlign w:val="center"/>
          </w:tcPr>
          <w:p w14:paraId="6A0B72BF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3E0C36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675300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5E8099A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543328E0" w14:textId="77777777" w:rsidTr="00050926">
        <w:tc>
          <w:tcPr>
            <w:tcW w:w="1276" w:type="dxa"/>
            <w:shd w:val="clear" w:color="auto" w:fill="auto"/>
          </w:tcPr>
          <w:p w14:paraId="6B3355F6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2126" w:type="dxa"/>
            <w:shd w:val="clear" w:color="auto" w:fill="auto"/>
          </w:tcPr>
          <w:p w14:paraId="2B75BF6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4/1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ใช้เหตุผลเชิงตรรกะในการแก้ปัญหา การอธิบายการทำงาน การคาดการณ์ผลลัพธ์ จากปัญหาอย่างง่าย</w:t>
            </w:r>
          </w:p>
        </w:tc>
        <w:tc>
          <w:tcPr>
            <w:tcW w:w="3969" w:type="dxa"/>
            <w:shd w:val="clear" w:color="auto" w:fill="auto"/>
          </w:tcPr>
          <w:p w14:paraId="5F3C577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การใช้เหตุผลเชิงตรรกะเป็นการนำกฎเกณฑ์ หรือเงื่อนไขที่ครอบคลุมทุกกรณีมาใช้พิจารณาในการแก้ปัญหา การอธิบายการทำงาน หรือการคาดการณ์ผลลัพธ์ </w:t>
            </w:r>
          </w:p>
          <w:p w14:paraId="28F3440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สถานะเริ่มต้นของการทำงานที่แตกต่างกันจะให้ผลลัพธ์ที่แตกต่างกัน </w:t>
            </w:r>
          </w:p>
          <w:p w14:paraId="17864A7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ตัวอย่างปัญหา เช่น เกม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OX,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โปรแกรมที่มี การคำนวณ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โปรแกรมที่มีตัวละครหลายตัวและ มีการสั่งงานที่แตกต่าง หรือมีการสื่อสาร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ระหว่างกัน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การเดินทางไปโรงเรียนโดยวิธีการต่าง ๆ</w:t>
            </w:r>
          </w:p>
        </w:tc>
        <w:tc>
          <w:tcPr>
            <w:tcW w:w="2127" w:type="dxa"/>
            <w:shd w:val="clear" w:color="auto" w:fill="auto"/>
          </w:tcPr>
          <w:p w14:paraId="15E3835C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</w:p>
        </w:tc>
      </w:tr>
      <w:tr w:rsidR="00050926" w:rsidRPr="00B82D54" w14:paraId="42EFAAFC" w14:textId="77777777" w:rsidTr="00050926">
        <w:tc>
          <w:tcPr>
            <w:tcW w:w="1276" w:type="dxa"/>
            <w:vMerge w:val="restart"/>
            <w:shd w:val="clear" w:color="auto" w:fill="auto"/>
          </w:tcPr>
          <w:p w14:paraId="49B40C04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2126" w:type="dxa"/>
            <w:shd w:val="clear" w:color="auto" w:fill="auto"/>
          </w:tcPr>
          <w:p w14:paraId="1B3DCBD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4/2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ออกแบบ และเขียนโปรแกรมอย่างง่าย โดยใช้ซอฟต์แวร์ หรือสื่อ และตรวจหาข้อผิดพลาดและแก้ไข</w:t>
            </w:r>
          </w:p>
        </w:tc>
        <w:tc>
          <w:tcPr>
            <w:tcW w:w="3969" w:type="dxa"/>
            <w:shd w:val="clear" w:color="auto" w:fill="auto"/>
          </w:tcPr>
          <w:p w14:paraId="2CC207D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การออกแบบโปรแกรมอย่างง่าย เช่น การออกแบบโดยใช้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storyboard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หรือการออกแบบอัลกอริทึม </w:t>
            </w:r>
          </w:p>
          <w:p w14:paraId="2AB4A6C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การเขียนโปรแกรมเป็นการสร้างลำดับของคำสั่ง ให้คอมพิวเตอร์ทำงาน เพื่อให้ได้ผลลัพธ์ตาม ความต้องการ หากมีข้อผิดพลาดให้ตรวจสอบ การทำงานทีละคำสั่ง เมื่อพบจุดที่ทำให้ผลลัพธ์ ไม่ถูกต้อง ให้ทำการแก้ไขจนกว่าจะได้ผลลัพธ์ที่ถูกต้อง </w:t>
            </w:r>
          </w:p>
          <w:p w14:paraId="6F6F76B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ตัวอย่างโปรแกรมที่มีเรื่องราว เช่น นิทานที่มี การตอบโต้กับผู้ใช้ การ์ตูนสั้น เล่ากิจวัตรประจำวัน ภาพเคลื่อนไหว </w:t>
            </w:r>
          </w:p>
          <w:p w14:paraId="222B04F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การฝึกตรวจหาข้อผิดพลาดจากโปรแกรมของผู้อื่นจะช่วยพัฒนาทักษะการหาสำเหตุของปัญหาได้ดียิ่งขึ้น </w:t>
            </w:r>
          </w:p>
          <w:p w14:paraId="6769EBD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-ซอฟต์แวร์ที่ใช้ในการเขียนโปรแกรม เช่น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Scratch, logo</w:t>
            </w:r>
          </w:p>
        </w:tc>
        <w:tc>
          <w:tcPr>
            <w:tcW w:w="2127" w:type="dxa"/>
            <w:shd w:val="clear" w:color="auto" w:fill="auto"/>
          </w:tcPr>
          <w:p w14:paraId="65888F5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2928261B" w14:textId="77777777" w:rsidTr="00050926">
        <w:tc>
          <w:tcPr>
            <w:tcW w:w="1276" w:type="dxa"/>
            <w:vMerge/>
            <w:shd w:val="clear" w:color="auto" w:fill="auto"/>
          </w:tcPr>
          <w:p w14:paraId="7F7F701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56FC2DC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4/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ใช้อินเทอร์เน็ตค้นหาความรู้ และประเมินความน่าเชื่อถือของข้อมูล</w:t>
            </w:r>
          </w:p>
        </w:tc>
        <w:tc>
          <w:tcPr>
            <w:tcW w:w="3969" w:type="dxa"/>
            <w:shd w:val="clear" w:color="auto" w:fill="auto"/>
          </w:tcPr>
          <w:p w14:paraId="2375C64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การใช้คำค้นที่ตรงประเด็น กระชับ จะทำให้ได้ ผลลัพธ์ที่รวดเร็วและตรงตามความต้องการ </w:t>
            </w:r>
          </w:p>
          <w:p w14:paraId="78452D9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การประเมินความน่าเชื่อถือของข้อมูล เช่น พิจารณาประเภทของเว็บไซต์  ผู้เขียน วันที่เผยแพร่ข้อมูล การอ้างอิง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0F408B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เมื่อได้ข้อมูลที่ต้องการจากเว็บไซต์ต่าง ๆ จะต้องนำเนื้อหามาพิจารณา เปรียบเทียบ แล้วเลือกข้อมูล ที่มีความสอดคล้องและสัมพันธ์กัน </w:t>
            </w:r>
          </w:p>
          <w:p w14:paraId="7CFE9011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การทำรายงานหรือการนำเสนอข้อมูลจะต้อง นำข้อมูลมาเรียบเรียง สรุป เป็นภาษาของตนเอง ที่เหมาะสมกับกลุ่มเป้าหมายและวิธีการนำเสนอ</w:t>
            </w:r>
          </w:p>
          <w:p w14:paraId="4CE9E299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(บูรณาการกับวิชาภาษไทย)</w:t>
            </w:r>
          </w:p>
          <w:p w14:paraId="43A6DC53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27" w:type="dxa"/>
            <w:shd w:val="clear" w:color="auto" w:fill="auto"/>
          </w:tcPr>
          <w:p w14:paraId="735F46B3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6DD7F82E" w14:textId="77777777" w:rsidTr="00050926">
        <w:tc>
          <w:tcPr>
            <w:tcW w:w="1276" w:type="dxa"/>
            <w:vMerge w:val="restart"/>
            <w:shd w:val="clear" w:color="auto" w:fill="auto"/>
          </w:tcPr>
          <w:p w14:paraId="044AB500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2126" w:type="dxa"/>
            <w:shd w:val="clear" w:color="auto" w:fill="auto"/>
          </w:tcPr>
          <w:p w14:paraId="410E76A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4/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รวบรวม ประเมิน นำเสนอข้อมูลและสารสนเทศ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โดยใช้ซอฟต์แวร์ที่หลากหลาย เพื่อแก้ปัญหาในชีวิตประจำวัน</w:t>
            </w:r>
          </w:p>
        </w:tc>
        <w:tc>
          <w:tcPr>
            <w:tcW w:w="3969" w:type="dxa"/>
            <w:shd w:val="clear" w:color="auto" w:fill="auto"/>
          </w:tcPr>
          <w:p w14:paraId="62EA9A3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การรวบรวมข้อมูล ทำได้โดยกำหนดหัวข้อ ที่ต้องการ เตรียมอุปกรณ์ในการจดบันทึก</w:t>
            </w:r>
          </w:p>
          <w:p w14:paraId="5D2C117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- การประมวลผลอย่างง่าย เช่น เปรียบเทียบ จัดกลุ่ม เรียงลำดับ การหาผลรวม </w:t>
            </w:r>
          </w:p>
          <w:p w14:paraId="7EA7E7D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วิเคราะห์ผลและสร้างทางเลือกที่เป็นไปได้ ประเมินทางเลือก (เปรียบเทียบ ตัดสิน) </w:t>
            </w:r>
          </w:p>
          <w:p w14:paraId="0A76E20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การนำเสนอข้อมูลทำได้หลายลักษณะตาม ความเหมาะสม เช่น การบอกเล่า เอกสารรายงาน โปสเตอร์ โปรแกรมนำเสนอ </w:t>
            </w:r>
          </w:p>
          <w:p w14:paraId="0DC8F63D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การใช้ซอฟต์แวร์เพื่อแก้ปัญหาในชีวิตประจำวัน เช่น การสำรวจเมนูอาหารกลางวันโดยใช้ซอฟต์แวร์สร้างแบบสอบถามและเก็บข้อมูล ใช้ซอฟต์แวร์ตารางทำงานเพื่อประมวลผลข้อมูล รวบรวมข้อมูลเกี่ยวกับคุณค่าทางโภชนาการและสร้างรายการอาหารสำหรับ 5 วัน ใช้ซอฟต์แวร์นำเสนอผลการสำรวจ รายการอาหารที่เป็นทางเลือก และข้อมูลด้านโภชนาการ</w:t>
            </w:r>
          </w:p>
        </w:tc>
        <w:tc>
          <w:tcPr>
            <w:tcW w:w="2127" w:type="dxa"/>
            <w:shd w:val="clear" w:color="auto" w:fill="auto"/>
          </w:tcPr>
          <w:p w14:paraId="719B4CA3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36E9173A" w14:textId="77777777" w:rsidTr="00050926">
        <w:tc>
          <w:tcPr>
            <w:tcW w:w="1276" w:type="dxa"/>
            <w:vMerge/>
            <w:shd w:val="clear" w:color="auto" w:fill="auto"/>
          </w:tcPr>
          <w:p w14:paraId="1158FD5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1DFCADF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4/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ใช้เทคโนโลยีสารสนเทศอย่างปลอดภัย เข้าใจสิทธิและหน้าที่ของตน เคารพในสิทธิของผู้อื่น แจ้งผู้เกี่ยวข้องเมื่อพบข้อมูล หรือบุคคลที่ไม่เหมาะสม</w:t>
            </w:r>
          </w:p>
        </w:tc>
        <w:tc>
          <w:tcPr>
            <w:tcW w:w="3969" w:type="dxa"/>
            <w:shd w:val="clear" w:color="auto" w:fill="auto"/>
          </w:tcPr>
          <w:p w14:paraId="01AB3DD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การใช้เทคโนโลยีสารสนเทศอย่างปลอดภัย เข้าใจสิทธิและหน้าที่ของตน เคารพในสิทธิของผู้อื่น เช่น ไม่สร้างข้อความเท็จและส่งให้ผู้อื่น ไม่สร้าง ความเดือดร้อนต่อผู้อื่นโดยการส่ง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สแ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ปม ข้อความลูกโซ่ ส่งต่อโพสต์ที่มีข้อมูลส่วนตัวของผู้อื่น ส่งคำเชิญเล่นเกม ไม่เข้าถึงข้อมูลส่วนตัวหรือการบ้านของบุคคลอื่นโดยไม่ได้รับอนุญาต ไม่ใช้เครื่องคอมพิวเตอร์/ ชื่อบัญชีของผู้อื่น</w:t>
            </w:r>
          </w:p>
          <w:p w14:paraId="216F474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การสื่อสารอย่างมีมารยาทและรู้กาลเทศะ</w:t>
            </w:r>
          </w:p>
          <w:p w14:paraId="450E4C2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การปกป้องข้อมูลส่วนตัว เช่น การออกจากระบบเมื่อเลิกใช้งาน ไม่บอกรหัสผ่าน ไม่บอกเลขประจำตัวประชำชน</w:t>
            </w:r>
          </w:p>
        </w:tc>
        <w:tc>
          <w:tcPr>
            <w:tcW w:w="2127" w:type="dxa"/>
            <w:shd w:val="clear" w:color="auto" w:fill="auto"/>
          </w:tcPr>
          <w:p w14:paraId="508C7173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2CECBB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7FA417" w14:textId="0182818D" w:rsidR="00050926" w:rsidRDefault="00050926" w:rsidP="00050926"/>
    <w:p w14:paraId="06B0B9DF" w14:textId="44D7439B" w:rsidR="00050926" w:rsidRDefault="00050926" w:rsidP="00050926"/>
    <w:p w14:paraId="11495B01" w14:textId="4634EE4F" w:rsidR="00050926" w:rsidRDefault="00050926" w:rsidP="00050926"/>
    <w:p w14:paraId="77A72855" w14:textId="62C34AB3" w:rsidR="00050926" w:rsidRDefault="00050926" w:rsidP="00050926"/>
    <w:p w14:paraId="79159EBF" w14:textId="4D7810E7" w:rsidR="00050926" w:rsidRDefault="00050926" w:rsidP="00050926"/>
    <w:p w14:paraId="122D5027" w14:textId="6F68A0A9" w:rsidR="00050926" w:rsidRDefault="00050926" w:rsidP="00050926"/>
    <w:p w14:paraId="1BE871F3" w14:textId="3F68492D" w:rsidR="00050926" w:rsidRDefault="00050926" w:rsidP="00050926"/>
    <w:p w14:paraId="1ECC0B48" w14:textId="14D98B05" w:rsidR="00050926" w:rsidRDefault="00050926" w:rsidP="00050926"/>
    <w:p w14:paraId="78B70BB1" w14:textId="21486D14" w:rsidR="00050926" w:rsidRDefault="00050926" w:rsidP="00050926"/>
    <w:p w14:paraId="728D61C4" w14:textId="34ECA3AD" w:rsidR="00050926" w:rsidRDefault="00050926" w:rsidP="00050926"/>
    <w:p w14:paraId="754FE6E8" w14:textId="155A41ED" w:rsidR="00050926" w:rsidRDefault="00050926" w:rsidP="00050926"/>
    <w:p w14:paraId="5FE9EF54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ชั้นประถมศึกษาปีที่ 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2C8F4CF2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 สาระการเรียนรู้แกนกลางและสาระการเรียนรู้ท้องถิ่น</w:t>
      </w:r>
    </w:p>
    <w:p w14:paraId="1087BB2E" w14:textId="77777777" w:rsidR="00050926" w:rsidRPr="00B82D54" w:rsidRDefault="00050926" w:rsidP="00050926">
      <w:pPr>
        <w:spacing w:before="240"/>
        <w:ind w:left="-1080"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42249054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 </w:t>
      </w:r>
      <w:r w:rsidRPr="00B82D54">
        <w:rPr>
          <w:rFonts w:ascii="TH SarabunPSK" w:hAnsi="TH SarabunPSK" w:cs="TH SarabunPSK"/>
          <w:sz w:val="32"/>
          <w:szCs w:val="32"/>
        </w:rPr>
        <w:t>1.1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เข้าใจความหลากหลายของระบบนิเวศ ความสัมพันธ์ระหว่างสิ่งไม่มีชีวิตกับสิ่งมีชีวิตและ</w:t>
      </w:r>
    </w:p>
    <w:p w14:paraId="0FC1BE56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ความสัมพันธ์ระหว่างสิ่งมีชีวิตกับสิ่งมีชีวิตต่าง ๆ ในระบบนิเวศ การถ่ายทอดพลังงาน การเปลี่ยนแปลงแทนที่ในระบบนิเวศ ความหมายของประชากรปัญหาและผลกระทบที่มีต่อทรัพยากรธรรมชาติและสิ่งแวดล้อม แนวทางในการอนุรักษ์ทรัพยากรธรรมชาติและการแก้ไขปัญหาสิ่งแวดล้อมรวมทั้งนำความรู้ไปใช้ประโยชน์</w:t>
      </w:r>
    </w:p>
    <w:p w14:paraId="16AF983A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835"/>
        <w:gridCol w:w="3544"/>
        <w:gridCol w:w="1985"/>
      </w:tblGrid>
      <w:tr w:rsidR="00050926" w:rsidRPr="00214004" w14:paraId="1A1F7D0A" w14:textId="77777777" w:rsidTr="00050926">
        <w:trPr>
          <w:tblHeader/>
        </w:trPr>
        <w:tc>
          <w:tcPr>
            <w:tcW w:w="1134" w:type="dxa"/>
            <w:shd w:val="clear" w:color="auto" w:fill="auto"/>
            <w:vAlign w:val="center"/>
          </w:tcPr>
          <w:p w14:paraId="696F9846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319FE6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FD03F06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0ECEC6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45992994" w14:textId="77777777" w:rsidTr="00050926">
        <w:tc>
          <w:tcPr>
            <w:tcW w:w="1134" w:type="dxa"/>
            <w:vMerge w:val="restart"/>
            <w:shd w:val="clear" w:color="auto" w:fill="auto"/>
          </w:tcPr>
          <w:p w14:paraId="450CACE4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  <w:p w14:paraId="125192E1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7C725D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673C559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5/1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โครงสร้างและลักษณะของสิ่งมีชีวิตที่เหมาะสมกับการดำรงชีวิตซึ่งเป็นผลมาจากการปรับตัวของสิ่งมีชีวิตในแต่ละแหล่งที่อยู่</w:t>
            </w:r>
          </w:p>
        </w:tc>
        <w:tc>
          <w:tcPr>
            <w:tcW w:w="3544" w:type="dxa"/>
            <w:shd w:val="clear" w:color="auto" w:fill="auto"/>
          </w:tcPr>
          <w:p w14:paraId="10AB783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สิ่งมีชีวิตทั้งพืชและสัตว์มีโครงสร้างและลักษณะ ที่เหมาะสมในแต่ละแหล่งที่อยู่ ซึ่งเป็นผลมาจาก การปรับตัวของสิ่งมีชีวิต เพื่อให้ดำรงชีวิตและอยู่รอดได้ในแต่ละแหล่งที่อยู่ เช่น ผักตบชวามีช่องอากาศในก้านใบ ช่วยให้ลอยน้ำได้ ต้นโกงกางที่ขึ้นอยู่ใน ป่าชายเลนมีรากค้ำจุนทำให้ลำต้นไม่ล้ม ปลามีครีบช่วยในการเคลื่อนที่ในน้ำ</w:t>
            </w:r>
          </w:p>
        </w:tc>
        <w:tc>
          <w:tcPr>
            <w:tcW w:w="1985" w:type="dxa"/>
            <w:shd w:val="clear" w:color="auto" w:fill="auto"/>
          </w:tcPr>
          <w:p w14:paraId="1D2F95F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265CFCF0" w14:textId="77777777" w:rsidTr="00050926">
        <w:trPr>
          <w:trHeight w:val="1305"/>
        </w:trPr>
        <w:tc>
          <w:tcPr>
            <w:tcW w:w="1134" w:type="dxa"/>
            <w:vMerge/>
            <w:shd w:val="clear" w:color="auto" w:fill="auto"/>
          </w:tcPr>
          <w:p w14:paraId="1FDCEE7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79B5A4B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5/2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อธิบายความสัมพันธ์ระหว่างสิ่งมีชีวิตกับสิ่งมีชีวิต และความสัมพันธ์ระหว่างสิ่งมีชีวิตกับ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487E18D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ในแหล่งที่อยู่หนึ่ง ๆ สิ่งมีชีวิตจะมีความสัมพันธ์ ซึ่งกันและกันและสัมพันธ์กับสิ่งไม่มีชีวิต เพื่อประโยชน์ต่อการดำรงชีวิต เช่น ความสัมพันธ์กัน ด้านการกินกันเป็นอาหาร เป็นแหล่งที่อยู่อาศัย หลบภัยและเลี้ยงดูลูกอ่อน ใช้อากาศในการหายใจ</w:t>
            </w:r>
          </w:p>
          <w:p w14:paraId="288BC7D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สิ่งมีชีวิตมีการกินกันเป็นอาหารโดยกินต่อกัน เป็นทอด ๆ ในรูปแบบของโซ่อาหารทำให้สามารถระบุบทบาทหน้าที่ของสิ่งมีชีวิตเป็นผู้ผลิตและผู้บริโภค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57E9E3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สิ่งมีชีวิตที่พบในโรงเรียน  และบริเวณต่าง ๆ เช่น ป่าชายเลน เป็นต้น</w:t>
            </w:r>
          </w:p>
          <w:p w14:paraId="358830F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4CA77A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13235989" w14:textId="77777777" w:rsidTr="00050926">
        <w:trPr>
          <w:trHeight w:val="1380"/>
        </w:trPr>
        <w:tc>
          <w:tcPr>
            <w:tcW w:w="1134" w:type="dxa"/>
            <w:vMerge/>
            <w:shd w:val="clear" w:color="auto" w:fill="auto"/>
          </w:tcPr>
          <w:p w14:paraId="586050AA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02035C8F" w14:textId="77777777" w:rsidR="00050926" w:rsidRPr="00B82D54" w:rsidRDefault="00050926" w:rsidP="00050926">
            <w:pPr>
              <w:tabs>
                <w:tab w:val="left" w:pos="97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5/3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เขียนโซ่อาหารและระบุบทบาทหน้าที่ของสิ่งมีชีวิตที่เป็นผู้ผลิตและผู้บริโภคในโซ่อาหาร</w:t>
            </w:r>
          </w:p>
        </w:tc>
        <w:tc>
          <w:tcPr>
            <w:tcW w:w="3544" w:type="dxa"/>
            <w:vMerge/>
            <w:shd w:val="clear" w:color="auto" w:fill="auto"/>
          </w:tcPr>
          <w:p w14:paraId="5602826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951D34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15F21AAC" w14:textId="77777777" w:rsidTr="00050926">
        <w:trPr>
          <w:trHeight w:val="2055"/>
        </w:trPr>
        <w:tc>
          <w:tcPr>
            <w:tcW w:w="1134" w:type="dxa"/>
            <w:vMerge/>
            <w:shd w:val="clear" w:color="auto" w:fill="auto"/>
          </w:tcPr>
          <w:p w14:paraId="4E2E9138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6B85F0E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5/4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ตระหนักในคุณค่าของสิ่งแวดล้อมที่มีต่อ การดำรงชีวิตของสิ่งมีชีวิต โดยมีส่วนร่วม ในการดูแลรักษาสิ่งแวดล้อม</w:t>
            </w:r>
          </w:p>
        </w:tc>
        <w:tc>
          <w:tcPr>
            <w:tcW w:w="3544" w:type="dxa"/>
            <w:vMerge/>
            <w:shd w:val="clear" w:color="auto" w:fill="auto"/>
          </w:tcPr>
          <w:p w14:paraId="0C76B1E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094579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3F5FCE6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F3B0D1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D2EA50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7773D53A" w14:textId="77777777" w:rsidR="00050926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1.2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 เข้าใจสมบัติของสิ่งมีชีวิต หน่วยพื้นฐานของสิ่งมีชีวิต การลำเลียงสารผ่านเซลล์</w:t>
      </w:r>
    </w:p>
    <w:p w14:paraId="31C80DEE" w14:textId="77777777" w:rsidR="00050926" w:rsidRDefault="00050926" w:rsidP="00050926">
      <w:pPr>
        <w:ind w:left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ความสัมพันธ์ของโครงสร้าง และหน้าที่ของระบบต่าง ๆ ของสัตว์และมนุษย์ที่ทำงานสัมพันธ์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62CB20AD" w14:textId="77777777" w:rsidR="00050926" w:rsidRDefault="00050926" w:rsidP="0005092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82D54">
        <w:rPr>
          <w:rFonts w:ascii="TH SarabunPSK" w:hAnsi="TH SarabunPSK" w:cs="TH SarabunPSK"/>
          <w:sz w:val="32"/>
          <w:szCs w:val="32"/>
          <w:cs/>
        </w:rPr>
        <w:t>กัน ความสัมพันธ์ของโครงสร้าง และหน้าที่ของอวัยวะต่าง ๆ ของพืชที่ทำงานสัมพันธ์กัน</w:t>
      </w:r>
    </w:p>
    <w:p w14:paraId="25B1760D" w14:textId="77777777" w:rsidR="00050926" w:rsidRPr="00B82D54" w:rsidRDefault="00050926" w:rsidP="0005092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82D54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410"/>
        <w:gridCol w:w="3685"/>
        <w:gridCol w:w="2127"/>
      </w:tblGrid>
      <w:tr w:rsidR="00050926" w:rsidRPr="00214004" w14:paraId="7F84D9C2" w14:textId="77777777" w:rsidTr="00050926">
        <w:tc>
          <w:tcPr>
            <w:tcW w:w="1276" w:type="dxa"/>
            <w:shd w:val="clear" w:color="auto" w:fill="auto"/>
            <w:vAlign w:val="center"/>
          </w:tcPr>
          <w:p w14:paraId="240A8519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A0E8A6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209F69B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466B08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6A165FB0" w14:textId="77777777" w:rsidTr="00050926">
        <w:tc>
          <w:tcPr>
            <w:tcW w:w="1276" w:type="dxa"/>
            <w:shd w:val="clear" w:color="auto" w:fill="auto"/>
          </w:tcPr>
          <w:p w14:paraId="26A2EF1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53BB633A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685" w:type="dxa"/>
            <w:shd w:val="clear" w:color="auto" w:fill="auto"/>
          </w:tcPr>
          <w:p w14:paraId="56DA9D68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14:paraId="1BD589D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7761C790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D31DD57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  1  วิทยาศาสตร์ชีวภาพ</w:t>
      </w:r>
    </w:p>
    <w:p w14:paraId="7D054086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 ว 1.3</w:t>
      </w:r>
      <w:r w:rsidRPr="00B82D54">
        <w:rPr>
          <w:rFonts w:ascii="TH SarabunPSK" w:hAnsi="TH SarabunPSK" w:cs="TH SarabunPSK"/>
          <w:sz w:val="32"/>
          <w:szCs w:val="32"/>
        </w:rPr>
        <w:t xml:space="preserve"> 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เข้าใจกระบวนการและความสำคัญของการถ่ายทอดลักษณะทางพันธุกรรม สารพันธุกรรม</w:t>
      </w:r>
    </w:p>
    <w:p w14:paraId="4D894080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การเปลี่ยนแปลงทางพันธุกรรมที่มีผลต่อสิ่งมีชีวิต ความหลากหลายทางชีวภาพและวิวัฒนาการของสิ่งมีชีวิต รวมทั้งนำความรู้ไปใช้ประโยชน์</w:t>
      </w:r>
    </w:p>
    <w:p w14:paraId="257C5707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268"/>
        <w:gridCol w:w="4394"/>
        <w:gridCol w:w="1560"/>
      </w:tblGrid>
      <w:tr w:rsidR="00050926" w:rsidRPr="00B82D54" w14:paraId="06F80B37" w14:textId="77777777" w:rsidTr="00050926">
        <w:tc>
          <w:tcPr>
            <w:tcW w:w="1276" w:type="dxa"/>
            <w:shd w:val="clear" w:color="auto" w:fill="auto"/>
            <w:vAlign w:val="center"/>
          </w:tcPr>
          <w:p w14:paraId="2E2369EE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A3A6C1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441050A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6B430D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AD6EBAF" w14:textId="77777777" w:rsidTr="00050926">
        <w:tc>
          <w:tcPr>
            <w:tcW w:w="1276" w:type="dxa"/>
            <w:vMerge w:val="restart"/>
            <w:shd w:val="clear" w:color="auto" w:fill="auto"/>
          </w:tcPr>
          <w:p w14:paraId="74D2E703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2268" w:type="dxa"/>
            <w:shd w:val="clear" w:color="auto" w:fill="auto"/>
          </w:tcPr>
          <w:p w14:paraId="59F55A7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5/1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อธิบายลักษณะทางพันธุกรรมที่มีการถ่ายทอดจากพ่อแม่สู่ลูกของพืช สัตว์ และมนุษย์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349C9B8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สิ่งมีชีวิตทั้งพืช สัตว์ และมนุษย์ เมื่อโตเต็มที่จะมีการสืบพันธุ์เพื่อเพิ่มจำนวนและดำรงพันธุ์ โดยลูกที่เกิดมาจะได้รับการถ่ายทอดลักษณะทางพันธุกรรมจากพ่อแม่ทำให้มีลักษณะทางพันธุกรรมที่เฉพาะแตกต่างจากสิ่งมีชีวิตชนิดอื่น</w:t>
            </w:r>
          </w:p>
          <w:p w14:paraId="7706DC5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พืชมีการถ่ายทอดลักษณะทางพันธุกรรม เช่น ลักษณะของใบ สีดอก </w:t>
            </w:r>
          </w:p>
          <w:p w14:paraId="5D3FB0B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สัตว์มีการถ่ายทอดลักษณะทางพันธุกรรม เช่น สีขน ลักษณะของขน ลักษณะของหู</w:t>
            </w:r>
          </w:p>
          <w:p w14:paraId="6F6B8F2F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มนุษย์มีการถ่ายทอดลักษณะทางพันธุกรรม เช่น เชิงผมที่หน้าผาก ลักยิ้ม ลักษณะหนังตำ การห่อลิ้น ลักษณะของติ่งหู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C60E01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ศึกษาลักษณะการถ่ายทอดทางพันธุกรรมของตนเองและครอบครัว</w:t>
            </w:r>
          </w:p>
          <w:p w14:paraId="7B814F94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327168F5" w14:textId="77777777" w:rsidTr="00050926">
        <w:tc>
          <w:tcPr>
            <w:tcW w:w="1276" w:type="dxa"/>
            <w:vMerge/>
            <w:shd w:val="clear" w:color="auto" w:fill="auto"/>
          </w:tcPr>
          <w:p w14:paraId="121C696D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67052DB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5/2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แสดงความอยากรู้อยากเห็นโดยการถามคำถามเกี่ยวกับลักษณะที่คล้ายคลึงกันของตนเองกับพ่อแม่</w:t>
            </w:r>
          </w:p>
        </w:tc>
        <w:tc>
          <w:tcPr>
            <w:tcW w:w="4394" w:type="dxa"/>
            <w:vMerge/>
            <w:shd w:val="clear" w:color="auto" w:fill="auto"/>
          </w:tcPr>
          <w:p w14:paraId="4CB7013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3B6AF57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D45C5D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E84210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วิทยาศาสตร์กายภาพ</w:t>
      </w:r>
    </w:p>
    <w:p w14:paraId="1D3B3755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2.1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ab/>
        <w:t>เข้าใจสมบัติของสสาร องค์ประกอบของสสาร ความสัมพันธ์ระหว่างสมบัติของสสารกับ</w:t>
      </w:r>
    </w:p>
    <w:p w14:paraId="03C6715A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โครงสร้างและแรงยึดเหนี่ยวระหว่างอนุภาค หลักและธรรมชาติของการเปลี่ยนแปลงสถานะของสสาร การเกิดสารละลาย และการเกิดปฏิกิริยาเคมี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4252"/>
        <w:gridCol w:w="1701"/>
      </w:tblGrid>
      <w:tr w:rsidR="00050926" w:rsidRPr="00B82D54" w14:paraId="33F97EA8" w14:textId="77777777" w:rsidTr="00050926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14:paraId="6EF74962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C71D94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4C67CAD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A9BE62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171031A7" w14:textId="77777777" w:rsidTr="00050926">
        <w:tc>
          <w:tcPr>
            <w:tcW w:w="851" w:type="dxa"/>
            <w:shd w:val="clear" w:color="auto" w:fill="auto"/>
          </w:tcPr>
          <w:p w14:paraId="057CD0B2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2835" w:type="dxa"/>
            <w:shd w:val="clear" w:color="auto" w:fill="auto"/>
          </w:tcPr>
          <w:p w14:paraId="205EF21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2.1 ป 5/1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อธิบายการเปลี่ยนสถานะของสสาร เมื่อทำให้สสารร้อนขึ้นหรือเย็นลง โดยใช้หลักฐานเชิงประจักษ์</w:t>
            </w:r>
          </w:p>
        </w:tc>
        <w:tc>
          <w:tcPr>
            <w:tcW w:w="4252" w:type="dxa"/>
            <w:shd w:val="clear" w:color="auto" w:fill="auto"/>
          </w:tcPr>
          <w:p w14:paraId="757A236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การเปลี่ยนสถานะของสสารเป็นการเปลี่ยนแปลงทางกายภาพ เมื่อเพิ่มความร้อนให้กับสสารถึงระดับหนึ่งจะทำให้สสารที่เป็นของแข็งเปลี่ยนสถานะเป็นของเหลว เรียกว่า การหลอมเหลว และเมื่อเพิ่ม ความร้อนต่อไป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จนถึงอีกระดับหนึ่งของเหลวจะเปลี่ยนเป็นแก๊ส เรียกว่า การกลายเป็นไอ แต่เมื่อลดความร้อนลงถึงระดับหนึ่งแก๊สจะเปลี่ยนสถานะเป็นของเหลว เรียกว่า การควบแน่น และถ้าลดความร้อนต่อไปอีกจนถึงระดับหนึ่งของเหลวจะเปลี่ยนสถานะเป็นของแข็ง เรียกว่า การแข็งตัว สสารบางชนิดสามารถเปลี่ยนสถานะจากของแข็งเป็นแก๊สโดยไม่ผ่านการเป็น ของเหลว เรียกว่า การระเหิด ส่วนแก๊สบางชนิดสามารถเปลี่ยนสถานะเป็นของแข็งโดยไม่ผ่าน การเป็นของเหลว เรียกว่า การะเหิดกลับ</w:t>
            </w:r>
          </w:p>
        </w:tc>
        <w:tc>
          <w:tcPr>
            <w:tcW w:w="1701" w:type="dxa"/>
            <w:shd w:val="clear" w:color="auto" w:fill="auto"/>
          </w:tcPr>
          <w:p w14:paraId="69AC6E4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</w:p>
        </w:tc>
      </w:tr>
      <w:tr w:rsidR="00050926" w:rsidRPr="00B82D54" w14:paraId="7EB7C4C9" w14:textId="77777777" w:rsidTr="00050926">
        <w:tc>
          <w:tcPr>
            <w:tcW w:w="851" w:type="dxa"/>
            <w:vMerge w:val="restart"/>
            <w:shd w:val="clear" w:color="auto" w:fill="auto"/>
          </w:tcPr>
          <w:p w14:paraId="634D978D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2835" w:type="dxa"/>
            <w:shd w:val="clear" w:color="auto" w:fill="auto"/>
          </w:tcPr>
          <w:p w14:paraId="32BBEBCB" w14:textId="77777777" w:rsidR="00050926" w:rsidRPr="00B82D54" w:rsidRDefault="00050926" w:rsidP="00050926">
            <w:pPr>
              <w:tabs>
                <w:tab w:val="left" w:pos="1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2.1 ป 5/2อธิบายการละลายของสารในน้ำ โดยใช้หลักฐานเชิงประจักษ์</w:t>
            </w:r>
          </w:p>
        </w:tc>
        <w:tc>
          <w:tcPr>
            <w:tcW w:w="4252" w:type="dxa"/>
            <w:shd w:val="clear" w:color="auto" w:fill="auto"/>
          </w:tcPr>
          <w:p w14:paraId="6E518FFA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เมื่อใส่สารลงในน้ำแล้วสารนั้นรวมเป็นเนื้อเดียวกันกับน้ำทั่วทุกส่วน แสดงว่าสารเกิดการละลาย เรียกสารผสมที่ได้ว่าสารละลาย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A0D63BA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04DB8310" w14:textId="77777777" w:rsidTr="00050926">
        <w:tc>
          <w:tcPr>
            <w:tcW w:w="851" w:type="dxa"/>
            <w:vMerge/>
            <w:shd w:val="clear" w:color="auto" w:fill="auto"/>
          </w:tcPr>
          <w:p w14:paraId="6B055AA3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477316BA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2.1 ป 5/3วิเคราะห์การเปลี่ยนแปลงของ เมื่อเกิดการเปลี่ยนแปลงทางเคมี โดยใช้หลักฐานเชิงประจักษ์</w:t>
            </w:r>
          </w:p>
        </w:tc>
        <w:tc>
          <w:tcPr>
            <w:tcW w:w="4252" w:type="dxa"/>
            <w:shd w:val="clear" w:color="auto" w:fill="auto"/>
          </w:tcPr>
          <w:p w14:paraId="253BAC9F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เมื่อผสมสาร 2 ชนิดขึ้นไปแล้วมีสารใหม่เกิดขึ้น ซึ่งมีสมบัติจากสารเดิม หรือเมื่อสารชนิดเดียว เกิดการเปลี่ยนแปลงแล้วมีสารใหม่เกิดขึ้น การเปลี่ยนแปลงนี้เรียกว่า การเปลี่ยนแปลงทางเคมี ซึ่งสังเกตได้จากมีสี หรือกลิ่นต่างจากสารเดิม หรือ มีฟองแก๊ส หรือมีตะกอนเกิดขึ้น หรือมีการเพิ่มขึ้นหรือลดลงของอุณหภูมิ</w:t>
            </w:r>
          </w:p>
        </w:tc>
        <w:tc>
          <w:tcPr>
            <w:tcW w:w="1701" w:type="dxa"/>
            <w:vMerge/>
            <w:shd w:val="clear" w:color="auto" w:fill="auto"/>
          </w:tcPr>
          <w:p w14:paraId="7D5A1B70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28BF3277" w14:textId="77777777" w:rsidTr="00050926">
        <w:tc>
          <w:tcPr>
            <w:tcW w:w="851" w:type="dxa"/>
            <w:vMerge/>
            <w:shd w:val="clear" w:color="auto" w:fill="auto"/>
          </w:tcPr>
          <w:p w14:paraId="743FBB86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4C0A052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2.1 ป 5/4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วิเคราะห์และระบุการเปลี่ยนแปลงที่ผันกลับได้และการเปลี่ยนแปลงที่ผันกลับไม่ได้</w:t>
            </w:r>
          </w:p>
        </w:tc>
        <w:tc>
          <w:tcPr>
            <w:tcW w:w="4252" w:type="dxa"/>
            <w:shd w:val="clear" w:color="auto" w:fill="auto"/>
          </w:tcPr>
          <w:p w14:paraId="3774A493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เมื่อสารเกิดการเปลี่ยนแปลงแล้ว สารามารถเปลี่ยนกลับเป็นสารเดิมได้ เป็นการป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ลี่ยน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แปลงที่ผันกลับได้ เช่น การหลอมเหลว การกลายเป็นไอ การละลาย แต่สารบางอย่างเกิดการเปลี่ยนแปลง แล้วไม่สามารถเปลี่ยนกลับเป็นสารเดิมได้ เป็นการเปลี่ยนแปลงที่ผันกลับไม่ได้ เช่น การเผาไหม้ การเกิดสนิม</w:t>
            </w:r>
          </w:p>
        </w:tc>
        <w:tc>
          <w:tcPr>
            <w:tcW w:w="1701" w:type="dxa"/>
            <w:shd w:val="clear" w:color="auto" w:fill="auto"/>
          </w:tcPr>
          <w:p w14:paraId="10DA7B77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FFB57A" w14:textId="77777777" w:rsidR="00050926" w:rsidRPr="00B82D54" w:rsidRDefault="00050926" w:rsidP="00050926">
      <w:pPr>
        <w:rPr>
          <w:rFonts w:ascii="TH SarabunPSK" w:hAnsi="TH SarabunPSK" w:cs="TH SarabunPSK"/>
          <w:cs/>
        </w:rPr>
      </w:pPr>
    </w:p>
    <w:p w14:paraId="71E1F6A3" w14:textId="77777777" w:rsidR="00050926" w:rsidRPr="00B82D54" w:rsidRDefault="00050926" w:rsidP="00050926">
      <w:pPr>
        <w:rPr>
          <w:rFonts w:ascii="TH SarabunPSK" w:hAnsi="TH SarabunPSK" w:cs="TH SarabunPSK"/>
        </w:rPr>
      </w:pPr>
    </w:p>
    <w:p w14:paraId="04BFCBF2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 วิทยาศาสตร์กายภาพ</w:t>
      </w:r>
    </w:p>
    <w:p w14:paraId="4CFFB8C9" w14:textId="77777777" w:rsidR="00050926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 ว 2.2 เข้าใจธรรมชาติของแรงในชีวิตประจำวัน ผลของแรงที่กระทำต่อวัตถุ ลักษณะการเคลื่อนที่</w:t>
      </w:r>
    </w:p>
    <w:p w14:paraId="0960E7DD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B82D54">
        <w:rPr>
          <w:rFonts w:ascii="TH SarabunPSK" w:hAnsi="TH SarabunPSK" w:cs="TH SarabunPSK"/>
          <w:sz w:val="32"/>
          <w:szCs w:val="32"/>
          <w:cs/>
        </w:rPr>
        <w:t>แบบต่าง ๆ ของวัตถุ รวมทั้งนำความรู้ไปใช้ประโยชน์</w:t>
      </w:r>
    </w:p>
    <w:p w14:paraId="65ABD1E4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4394"/>
        <w:gridCol w:w="1559"/>
      </w:tblGrid>
      <w:tr w:rsidR="00050926" w:rsidRPr="00B82D54" w14:paraId="2C289D26" w14:textId="77777777" w:rsidTr="00050926">
        <w:tc>
          <w:tcPr>
            <w:tcW w:w="851" w:type="dxa"/>
            <w:shd w:val="clear" w:color="auto" w:fill="auto"/>
            <w:vAlign w:val="center"/>
          </w:tcPr>
          <w:p w14:paraId="0B9FF20C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155E26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C99C96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891CF4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6071E1E5" w14:textId="77777777" w:rsidTr="00050926">
        <w:tc>
          <w:tcPr>
            <w:tcW w:w="851" w:type="dxa"/>
            <w:vMerge w:val="restart"/>
            <w:shd w:val="clear" w:color="auto" w:fill="auto"/>
          </w:tcPr>
          <w:p w14:paraId="2D2192D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2835" w:type="dxa"/>
            <w:shd w:val="clear" w:color="auto" w:fill="auto"/>
          </w:tcPr>
          <w:p w14:paraId="7C0B52B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 5/1อธิบายวิธีการหาแรงลัพธ์ของแรงหลายแรงในแนวเดียวกันที่กระทำต่อวัตถุในกรณีที่วัตถุอยู่นิ่งจากหลักฐานเชิงประจักษ์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5971260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แรงลัพธ์เป็นผลรวมของแรงที่กระทำต่อวัตถุ โดยแรงลัพธ์ของแรง 2 แรงที่กระทำต่อวัตถุเดียวกันจะมีขนาดเท่ากับผลรวมของแรงทั้งสองเมื่อแรงทั้งสอง อยู่ในแนวเดียวกันและมีทิศทางเดียวกัน แต่จะมีขนาดเท่ากับผลต่างของแรงทั้งสองเมื่อแรงทั้งสอง อยู่ในแนวเดียวกันแต่มีทิศทางตรงข้ามกัน สำหรับวัตถุที่อยู่นิ่ง แรงลัพธ์ที่กระทำต่อวัตถุมีค่าเป็นศูนย์</w:t>
            </w:r>
          </w:p>
          <w:p w14:paraId="64CD860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การเขียนแผนภาพของแรงที่กระทำต่อวัตถุสามารถเขียนได้โดยใช้ลูกศร โดยหัวลูกศรแสดงทิศทางของแรง และความยาวของลูกศรแสดงขนาดของแรงที่กระทำต่อวัตถุ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B9BBB6C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12B9364B" w14:textId="77777777" w:rsidTr="00050926">
        <w:tc>
          <w:tcPr>
            <w:tcW w:w="851" w:type="dxa"/>
            <w:vMerge/>
            <w:shd w:val="clear" w:color="auto" w:fill="auto"/>
          </w:tcPr>
          <w:p w14:paraId="0BF3E8DC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2738EB2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 5/2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เขียนแผนภาพแสดงแรงที่กระทำต่อวัตถุที่อยู่ในแนวเดียวกันและแรงลัพธ์ที่กระทำต่อวัตถุ</w:t>
            </w:r>
          </w:p>
        </w:tc>
        <w:tc>
          <w:tcPr>
            <w:tcW w:w="4394" w:type="dxa"/>
            <w:vMerge/>
            <w:shd w:val="clear" w:color="auto" w:fill="auto"/>
          </w:tcPr>
          <w:p w14:paraId="4DA22FF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1675FC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26C529D0" w14:textId="77777777" w:rsidTr="00050926">
        <w:tc>
          <w:tcPr>
            <w:tcW w:w="851" w:type="dxa"/>
            <w:vMerge/>
            <w:shd w:val="clear" w:color="auto" w:fill="auto"/>
          </w:tcPr>
          <w:p w14:paraId="66648461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393772BA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 5/3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ใช้เครื่องชั่งสปริงในการวัดแรงที่กระทำต่อวัตถุ</w:t>
            </w:r>
          </w:p>
        </w:tc>
        <w:tc>
          <w:tcPr>
            <w:tcW w:w="4394" w:type="dxa"/>
            <w:vMerge/>
            <w:shd w:val="clear" w:color="auto" w:fill="auto"/>
          </w:tcPr>
          <w:p w14:paraId="1F391C3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FC513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71CD7AC4" w14:textId="77777777" w:rsidTr="00050926">
        <w:tc>
          <w:tcPr>
            <w:tcW w:w="851" w:type="dxa"/>
            <w:vMerge/>
            <w:shd w:val="clear" w:color="auto" w:fill="auto"/>
          </w:tcPr>
          <w:p w14:paraId="74E1E142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188B92DF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 5/4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ระบุผลของแรงเสียดทานที่มีต่อ การเปลี่ยนแปลงการเคลื่อนที่ของวัตถุจากหลักฐานเชิงประจักษ์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3D8E2C16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แรงเสียดทานเป็นแรงที่เกิดขึ้นระหว่างผิวสัมผัสของวัตถุ เพื่อต้านการเคลื่อนที่ของวัตถุนั้น โดยถ้าออกแรงกระทำต่อวัตถุที่อยู่นิ่งบนพื้นผิวหนึ่งให้เคลื่อนที่ แรงเสียดทานจากพื้นผิวนั้นก็จะต้านการเคลื่อนที่ของวัตถุ แต่ถ้าวัตถุกำลังเคลื่อนที่ แรงเสียดทานก็จะทำให้วัตถุนั้นเคลื่อนที่ช้าลง หรือหยุดนิ่ง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23E0EE1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09CEE8DD" w14:textId="77777777" w:rsidTr="00050926">
        <w:tc>
          <w:tcPr>
            <w:tcW w:w="851" w:type="dxa"/>
            <w:vMerge/>
            <w:shd w:val="clear" w:color="auto" w:fill="auto"/>
          </w:tcPr>
          <w:p w14:paraId="72EBB7C6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7F6097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 5/5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เขียนแผนภาพแสดงแรงเสียดทานและแรง ที่อยู่ในแนวเดียวกันที่กระทำต่อวัตถุ</w:t>
            </w:r>
          </w:p>
        </w:tc>
        <w:tc>
          <w:tcPr>
            <w:tcW w:w="4394" w:type="dxa"/>
            <w:vMerge/>
            <w:shd w:val="clear" w:color="auto" w:fill="auto"/>
          </w:tcPr>
          <w:p w14:paraId="14D5C85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87273BC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C81989" w14:textId="77777777" w:rsidR="00050926" w:rsidRPr="00B82D54" w:rsidRDefault="00050926" w:rsidP="00050926">
      <w:pPr>
        <w:ind w:left="-1080" w:firstLine="1080"/>
        <w:rPr>
          <w:rFonts w:ascii="TH SarabunPSK" w:hAnsi="TH SarabunPSK" w:cs="TH SarabunPSK"/>
          <w:b/>
          <w:bCs/>
          <w:sz w:val="16"/>
          <w:szCs w:val="16"/>
        </w:rPr>
      </w:pPr>
    </w:p>
    <w:p w14:paraId="54887FE6" w14:textId="77777777" w:rsidR="00050926" w:rsidRPr="00B82D54" w:rsidRDefault="00050926" w:rsidP="00050926">
      <w:pPr>
        <w:ind w:left="-1080"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 วิทยาศาสตร์กายภาพ</w:t>
      </w:r>
    </w:p>
    <w:p w14:paraId="139F804F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 ว 2.3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เข้าใจความหมายของพลังงาน การเปลี่ยนแปลงและการถ่ายโอนพลังงาน ปฏิสัมพันธ์</w:t>
      </w:r>
    </w:p>
    <w:p w14:paraId="690A23CC" w14:textId="77777777" w:rsidR="00050926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ระหว่างสสารและพลังงาน พลังงานในชีวิตประจำวัน ธรรมชาติของคลื่น ปรากฏการณ์ที่เกี่ยวข้องกับเสียง แสง และคลื่นแม่เหล็กไฟฟ้า รวมทั้งนำความรู้ไปใช้ประโยชน์</w:t>
      </w:r>
    </w:p>
    <w:p w14:paraId="450C45CA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3969"/>
        <w:gridCol w:w="1701"/>
      </w:tblGrid>
      <w:tr w:rsidR="00050926" w:rsidRPr="00B82D54" w14:paraId="2C9EC3C3" w14:textId="77777777" w:rsidTr="00050926">
        <w:tc>
          <w:tcPr>
            <w:tcW w:w="851" w:type="dxa"/>
            <w:shd w:val="clear" w:color="auto" w:fill="auto"/>
            <w:vAlign w:val="center"/>
          </w:tcPr>
          <w:p w14:paraId="02DE39D1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5CBBD4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9E70A2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53E5AD" w14:textId="77777777" w:rsidR="00050926" w:rsidRPr="0021400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6B470368" w14:textId="77777777" w:rsidTr="00050926">
        <w:tc>
          <w:tcPr>
            <w:tcW w:w="851" w:type="dxa"/>
            <w:vMerge w:val="restart"/>
            <w:shd w:val="clear" w:color="auto" w:fill="auto"/>
          </w:tcPr>
          <w:p w14:paraId="61C8E63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2835" w:type="dxa"/>
            <w:shd w:val="clear" w:color="auto" w:fill="auto"/>
          </w:tcPr>
          <w:p w14:paraId="73354FD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2.3 ป 5/1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อธิบายการได้ยินเสียงผ่านตัวกลาง จากหลักฐานเชิงประจักษ์</w:t>
            </w:r>
          </w:p>
        </w:tc>
        <w:tc>
          <w:tcPr>
            <w:tcW w:w="3969" w:type="dxa"/>
            <w:shd w:val="clear" w:color="auto" w:fill="auto"/>
          </w:tcPr>
          <w:p w14:paraId="5F447585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 การได้ยินเสียงนั้นต้องอาศัยตัวกลางโดยอาจเป็นของแข็ง ของเหลว หรืออากาศ เสียงจะส่งผ่านตัวกลางมายังหู</w:t>
            </w:r>
          </w:p>
          <w:p w14:paraId="605D52BF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3C44A5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5E22774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5BD37207" w14:textId="77777777" w:rsidTr="00050926">
        <w:tc>
          <w:tcPr>
            <w:tcW w:w="851" w:type="dxa"/>
            <w:vMerge/>
            <w:shd w:val="clear" w:color="auto" w:fill="auto"/>
          </w:tcPr>
          <w:p w14:paraId="1E5AAF7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1809ECF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2.3 ป 5/2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ระบุตัวแปร ทดลองและอธิบาย ลักษณะและการเกิดเสียงสูง เสียงต่ำ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4FD4112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เสียงที่ได้ยินมีระดับสูงต่ำของเสียงต่างกันขึ้นกับความถี่ของการสั่นของแหล่งกำเนิดเสียง โดยเมื่อแหล่งกำเนิดเสียงสั่นด้วยความถี่ต่ำจะเกิดเสียงต่ำ แต่ถ้าสั่นด้วยความถี่สูงจะเกิดเสียงสูง ส่วนเสียงดังค่อยที่ได้ยินขึ้นกับพลังงานการสั่นของแหล่งกำเนิดเสียง โดยเมื่อแหล่งกำเนิดเสียงสั่นพลังงานมากจะเกิดเสียงดัง แต่ถ้าแหล่งกำเนิดเสียงสั่นด้วยพลังงานน้อยจะเกิดเสียงค่อย</w:t>
            </w:r>
          </w:p>
          <w:p w14:paraId="15A1D337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เสียงดังมาก ๆ เป็นอันตรายต่อการได้ยินและเสียงที่ก่อให้เกิดความรำคาญเป็นมลพิษทางเสียง เดซิเบลเป็นหน่วยที่บอกถึงความดังของเสียง</w:t>
            </w:r>
          </w:p>
          <w:p w14:paraId="7C30AF9B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2CDCA36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696B9D84" w14:textId="77777777" w:rsidTr="00050926">
        <w:tc>
          <w:tcPr>
            <w:tcW w:w="851" w:type="dxa"/>
            <w:vMerge/>
            <w:shd w:val="clear" w:color="auto" w:fill="auto"/>
          </w:tcPr>
          <w:p w14:paraId="59CA4C7C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40E5180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2.3 ป 5/3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ออกแบบกำรทดลองและอธิบาย ลักษณะและการเกิดเสียงดัง เสียงค่อย</w:t>
            </w:r>
          </w:p>
        </w:tc>
        <w:tc>
          <w:tcPr>
            <w:tcW w:w="3969" w:type="dxa"/>
            <w:vMerge/>
            <w:shd w:val="clear" w:color="auto" w:fill="auto"/>
          </w:tcPr>
          <w:p w14:paraId="2FD6818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33312F8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6CB23BCE" w14:textId="77777777" w:rsidTr="00050926">
        <w:tc>
          <w:tcPr>
            <w:tcW w:w="851" w:type="dxa"/>
            <w:vMerge/>
            <w:shd w:val="clear" w:color="auto" w:fill="auto"/>
          </w:tcPr>
          <w:p w14:paraId="6086C098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2C9779C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2.3 ป 5/4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วัดระดับเสียงโดยใช้เครื่องมือวัดระดับเสียง</w:t>
            </w:r>
          </w:p>
        </w:tc>
        <w:tc>
          <w:tcPr>
            <w:tcW w:w="3969" w:type="dxa"/>
            <w:vMerge/>
            <w:shd w:val="clear" w:color="auto" w:fill="auto"/>
          </w:tcPr>
          <w:p w14:paraId="4A27E37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4D5491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3AAE6EE6" w14:textId="77777777" w:rsidTr="00050926">
        <w:tc>
          <w:tcPr>
            <w:tcW w:w="851" w:type="dxa"/>
            <w:vMerge/>
            <w:shd w:val="clear" w:color="auto" w:fill="auto"/>
          </w:tcPr>
          <w:p w14:paraId="0CAD34DE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6BD1D2D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2.3 ป 5/5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ตระหนักในคุณค่าของความรู้เรื่องระดับเสียงโดยเสนอแนะแนวทางในการหลีกเลี่ยงและลดมลพิษทางเสียง</w:t>
            </w:r>
          </w:p>
        </w:tc>
        <w:tc>
          <w:tcPr>
            <w:tcW w:w="3969" w:type="dxa"/>
            <w:vMerge/>
            <w:shd w:val="clear" w:color="auto" w:fill="auto"/>
          </w:tcPr>
          <w:p w14:paraId="6B92195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EE2B7B4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5B934FB8" w14:textId="77777777" w:rsidTr="00050926">
        <w:tc>
          <w:tcPr>
            <w:tcW w:w="851" w:type="dxa"/>
            <w:vMerge/>
            <w:shd w:val="clear" w:color="auto" w:fill="auto"/>
          </w:tcPr>
          <w:p w14:paraId="50E146B8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6D62E08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3.2 ป 5/2ตระหนักถึงคุณค่าของน้ำโดยนำเสนอแนวทาง การใช้น้ำอย่างประหยัดและการอนุรักษ์น้ำ</w:t>
            </w:r>
          </w:p>
        </w:tc>
        <w:tc>
          <w:tcPr>
            <w:tcW w:w="3969" w:type="dxa"/>
            <w:shd w:val="clear" w:color="auto" w:fill="auto"/>
          </w:tcPr>
          <w:p w14:paraId="054C732A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น้ำจืดที่มนุษย์นำมาใช้ได้มีปริมาณน้อยมาก จึงควรใช้น้ำอย่างประหยัดและร่วมกันอนุรักษ์น้ำ</w:t>
            </w:r>
          </w:p>
          <w:p w14:paraId="60EAB6BF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71A8D6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4E66DF5A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แหล่งน้ำในชุมชน</w:t>
            </w:r>
          </w:p>
        </w:tc>
      </w:tr>
      <w:tr w:rsidR="00050926" w:rsidRPr="00B82D54" w14:paraId="195ED3D0" w14:textId="77777777" w:rsidTr="00050926">
        <w:tc>
          <w:tcPr>
            <w:tcW w:w="851" w:type="dxa"/>
            <w:vMerge/>
            <w:shd w:val="clear" w:color="auto" w:fill="auto"/>
          </w:tcPr>
          <w:p w14:paraId="3D661F62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11CECEC4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3.2 ป 5/3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สร้างแบบจำลองที่อธิบายการหมุนเวียน </w:t>
            </w:r>
          </w:p>
          <w:p w14:paraId="45DEF8B7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ของน้ำในวัฏจักรน้ำ</w:t>
            </w:r>
          </w:p>
        </w:tc>
        <w:tc>
          <w:tcPr>
            <w:tcW w:w="3969" w:type="dxa"/>
            <w:shd w:val="clear" w:color="auto" w:fill="auto"/>
          </w:tcPr>
          <w:p w14:paraId="15F85136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วัฏจักรน้ำ เป็นการหมุนเวียนของน้ำที่มีแบบรูป ซ้ำเดิม และต่อเนื่องระหว่างน้ำในบรรยากาศ น้ำผิวดิน และน้ำใต้ดิน โดยพฤติกรรมการดำรงชีวิตของพืชและสัตว์ส่งผลต่อวัฏจักรน้ำ</w:t>
            </w:r>
          </w:p>
          <w:p w14:paraId="72503817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84C265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22224FDF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5F09612" w14:textId="4A910FBF" w:rsidR="00050926" w:rsidRDefault="00050926" w:rsidP="00050926"/>
    <w:p w14:paraId="3A15FA2A" w14:textId="782AE6AF" w:rsidR="00050926" w:rsidRDefault="00050926" w:rsidP="00050926"/>
    <w:p w14:paraId="20E0C814" w14:textId="77777777" w:rsidR="00050926" w:rsidRDefault="00050926" w:rsidP="00050926"/>
    <w:p w14:paraId="59BA23A1" w14:textId="77777777" w:rsidR="00050926" w:rsidRPr="00343ECA" w:rsidRDefault="00050926" w:rsidP="00050926">
      <w:pPr>
        <w:rPr>
          <w:vanish/>
        </w:rPr>
      </w:pPr>
    </w:p>
    <w:p w14:paraId="54F5B154" w14:textId="77777777" w:rsidR="00050926" w:rsidRDefault="00050926" w:rsidP="00050926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วิทยาศาสตร์โลก และอวกาศ</w:t>
      </w:r>
    </w:p>
    <w:p w14:paraId="70A0B52F" w14:textId="77777777" w:rsidR="00050926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3.1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 เข้าใจองค์ประกอบ ลักษณะ กระบวนการเกิด และวิวัฒนาการของเอกภพ กาแล็กซีดาวฤกษ์ </w:t>
      </w:r>
    </w:p>
    <w:p w14:paraId="6053CBD3" w14:textId="77777777" w:rsidR="00050926" w:rsidRDefault="00050926" w:rsidP="00050926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และระบบสุริยะ รวมทั้งปฏิสัมพันธ์ภายในระบบสุริยะที่ส่งผลต่อสิ่งมีชีวิตและการประยุกต์ใช้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BF5252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B82D54">
        <w:rPr>
          <w:rFonts w:ascii="TH SarabunPSK" w:hAnsi="TH SarabunPSK" w:cs="TH SarabunPSK"/>
          <w:sz w:val="32"/>
          <w:szCs w:val="32"/>
          <w:cs/>
        </w:rPr>
        <w:t>เทคโนโลยีอวกาศ</w:t>
      </w:r>
    </w:p>
    <w:p w14:paraId="0BC5C026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09"/>
        <w:gridCol w:w="3828"/>
        <w:gridCol w:w="1842"/>
      </w:tblGrid>
      <w:tr w:rsidR="00050926" w:rsidRPr="004928C1" w14:paraId="58108AD8" w14:textId="77777777" w:rsidTr="00050926">
        <w:trPr>
          <w:tblHeader/>
        </w:trPr>
        <w:tc>
          <w:tcPr>
            <w:tcW w:w="993" w:type="dxa"/>
            <w:shd w:val="clear" w:color="auto" w:fill="auto"/>
            <w:vAlign w:val="center"/>
          </w:tcPr>
          <w:p w14:paraId="3C6939A9" w14:textId="77777777" w:rsidR="00050926" w:rsidRPr="004928C1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28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D5E9A7" w14:textId="77777777" w:rsidR="00050926" w:rsidRPr="004928C1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28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8717CAA" w14:textId="77777777" w:rsidR="00050926" w:rsidRPr="004928C1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28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C86D29" w14:textId="77777777" w:rsidR="00050926" w:rsidRPr="004928C1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28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4D398A25" w14:textId="77777777" w:rsidTr="00050926">
        <w:tc>
          <w:tcPr>
            <w:tcW w:w="993" w:type="dxa"/>
            <w:shd w:val="clear" w:color="auto" w:fill="auto"/>
          </w:tcPr>
          <w:p w14:paraId="0DAB6F37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2409" w:type="dxa"/>
            <w:shd w:val="clear" w:color="auto" w:fill="auto"/>
          </w:tcPr>
          <w:p w14:paraId="04D6564B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3.1 ป 5/1 เปรียบเทียบความแตกต่างของดาวเคราะห์และดาวฤกษ์จากแบบจำลอง</w:t>
            </w:r>
          </w:p>
        </w:tc>
        <w:tc>
          <w:tcPr>
            <w:tcW w:w="3828" w:type="dxa"/>
            <w:shd w:val="clear" w:color="auto" w:fill="auto"/>
          </w:tcPr>
          <w:p w14:paraId="2DB92F66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ดาวที่มองเห็นบนท้องฟ้าอยู่ในอวกาศซึ่งเป็นบริเวณที่อยู่นอกบรรยากาศของโลกมีทั้งดาวฤกษ์และดาวเคราะห์ ดาวฤกษ์เป็นแหล่งกำเนิดแสงจึงสามารถมองเห็นได้ ส่วนดาวเคราะห์ ไม่ใช่แหล่งกำเนิดแสง แต่สามารถมองเห็นได้เนื่องจากแสงจากดวงอาทิตย์ตกกระทบดาวเคราะห์แล้วสะท้อนเข้าสู่ตำ</w:t>
            </w:r>
          </w:p>
        </w:tc>
        <w:tc>
          <w:tcPr>
            <w:tcW w:w="1842" w:type="dxa"/>
            <w:shd w:val="clear" w:color="auto" w:fill="auto"/>
          </w:tcPr>
          <w:p w14:paraId="345C1FB7" w14:textId="77777777" w:rsidR="00050926" w:rsidRPr="00B82D54" w:rsidRDefault="00050926" w:rsidP="00050926">
            <w:pPr>
              <w:tabs>
                <w:tab w:val="left" w:pos="2728"/>
              </w:tabs>
              <w:spacing w:line="228" w:lineRule="auto"/>
              <w:ind w:right="98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60992E0A" w14:textId="77777777" w:rsidTr="00050926">
        <w:tc>
          <w:tcPr>
            <w:tcW w:w="993" w:type="dxa"/>
            <w:shd w:val="clear" w:color="auto" w:fill="auto"/>
          </w:tcPr>
          <w:p w14:paraId="33757F0A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14:paraId="3D97750E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3.1 ป 5/2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ใช้แผนที่ดาวระบุตำแหน่งและเส้นทาง การขึ้นและตกของกลุ่มดาวฤกษ์บนท้องฟ้า และอธิบายแบบรูปเส้นทางการขึ้นและตก ของกลุ่มดาวฤกษ์บนท้องฟ้าในรอบปี</w:t>
            </w:r>
          </w:p>
        </w:tc>
        <w:tc>
          <w:tcPr>
            <w:tcW w:w="3828" w:type="dxa"/>
            <w:shd w:val="clear" w:color="auto" w:fill="auto"/>
          </w:tcPr>
          <w:p w14:paraId="76726C6E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การมองเห็นกลุ่มดาวฤกษ์มีรูปร่างต่าง ๆ เกิดจากจินตนาการของผู้สังเกต กลุ่มดาวฤกษ์ต่าง ๆ ที่ปรากฏในท้องฟ้าแต่ละกลุ่มมีดาวฤกษ์แต่ละดวงเรียงกันที่ตำแหน่งคงที่ และมีเส้นทางการขึ้นและตกตามเส้นทางเดิมทุกคืน ซึ่งจะปรากฏตำแหน่งเดิมการสังเกตตำแหน่งและการขึ้นและตกของดาวฤกษ์และกลุ่มดาวฤกษ์สามารถทำได้โดยใช้แผนที่ดาว ซึ่งระบุมุมทิศและมุมเงยที่กลุ่มดาวนั้นปรากฏ ผู้สังเกตสามารถใช้มือในการประมาณค่าของมุมเงยเมื่อสังเกตดาวในท้องฟ้า</w:t>
            </w:r>
          </w:p>
        </w:tc>
        <w:tc>
          <w:tcPr>
            <w:tcW w:w="1842" w:type="dxa"/>
            <w:shd w:val="clear" w:color="auto" w:fill="auto"/>
          </w:tcPr>
          <w:p w14:paraId="1EB6A9B4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6F8812B1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2420111" w14:textId="77777777" w:rsidR="00050926" w:rsidRDefault="00050926" w:rsidP="000509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2FD140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3  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วิทยาศาสตร์โลก และอวกาศ</w:t>
      </w:r>
    </w:p>
    <w:p w14:paraId="4A7B698E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3.2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เข้าใจองค์ประกอบ และความสัมพันธ์ของระบบโลก กระบวนการเปลี่ยนแปลงภายในโลก</w:t>
      </w:r>
    </w:p>
    <w:p w14:paraId="7B8D363D" w14:textId="77777777" w:rsidR="00050926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และบนผิวโลก ธรณีพิบัติภัย กระบวนการเปลี่ยนแปลงลมฟ้าอากาศและภูมิอากาศโลกรวมทั้งผลต่อสิ่งมีชีวิตและสิ่งแวดล้อม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835"/>
        <w:gridCol w:w="3402"/>
        <w:gridCol w:w="1984"/>
      </w:tblGrid>
      <w:tr w:rsidR="00050926" w:rsidRPr="004928C1" w14:paraId="688ACA91" w14:textId="77777777" w:rsidTr="00050926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B133" w14:textId="77777777" w:rsidR="00050926" w:rsidRPr="004928C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F939" w14:textId="77777777" w:rsidR="00050926" w:rsidRPr="004928C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28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D7BF" w14:textId="77777777" w:rsidR="00050926" w:rsidRPr="004928C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28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A4A2" w14:textId="77777777" w:rsidR="00050926" w:rsidRPr="004928C1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28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CD0110" w14:paraId="2D31E1EC" w14:textId="77777777" w:rsidTr="000509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A1636" w14:textId="77777777" w:rsidR="00050926" w:rsidRPr="00CD0110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E0EB" w14:textId="77777777" w:rsidR="00050926" w:rsidRPr="00CD0110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110">
              <w:rPr>
                <w:rFonts w:ascii="TH SarabunPSK" w:hAnsi="TH SarabunPSK" w:cs="TH SarabunPSK"/>
                <w:sz w:val="32"/>
                <w:szCs w:val="32"/>
                <w:cs/>
              </w:rPr>
              <w:t>ว 3.2 ป 5/1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D0110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เปรียบเทียบปริมาณน้ำในแต่ละแหล่ง และระบุปริมาณน้ำที่มนุษย์สามารถนำมาใช้ประโยชน์ได้ จากข้อมูลที่รวบรวมได้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8644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0110">
              <w:rPr>
                <w:rFonts w:ascii="TH SarabunPSK" w:hAnsi="TH SarabunPSK" w:cs="TH SarabunPSK"/>
                <w:sz w:val="32"/>
                <w:szCs w:val="32"/>
                <w:cs/>
              </w:rPr>
              <w:t>- โลกมีทั้งน้ำจืดและน้ำเค็มซึ่งอยู่ในแหล่งน้ำต่าง ๆ ที่มีทั้งแหล่งน้ำผิวดิน เช่น ทะเล มหาสมุทร บึง แม่น้ำ และแหล่งน้ำใต้ดิน เช่น น้ำในดิน และน้ำบาดาล น้ำทั้งหมดของโลกแบ่งเป็นน้ำเค็มประมาณ</w:t>
            </w:r>
          </w:p>
          <w:p w14:paraId="5E5AB1F2" w14:textId="77777777" w:rsidR="00050926" w:rsidRPr="00CD0110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11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ร้อยละ 97.5ซึ่งอยู่ในมหาสมุทรและแหล่งน้ำอื่น ๆ และที่เหลืออีกประมาณร้อยละ 2.5 เป็นน้ำจืด ถ้ำเรียงลำดับปริมาณน้ำจืดจากมากไปน้อยจะอยู่ที่ ธารน้ำแข็งและพืดน้ำแข็ง น้ำใต้ดิน ชั้นดินเยือกแข็งคงตัวและน้ำแข็งใต้ดิน ทะเลสาบ ความชื้นในดิน ความชื้นในบรรยากาศ บึง แม่น้ำ และน้ำในสิ่งมีชีวิต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898C" w14:textId="77777777" w:rsidR="00050926" w:rsidRDefault="00050926" w:rsidP="0005092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แหล่งน้ำต่าง ๆ ในท้องถิ่น/จังหวัด</w:t>
            </w:r>
          </w:p>
          <w:p w14:paraId="63CEAAA1" w14:textId="77777777" w:rsidR="00050926" w:rsidRDefault="00050926" w:rsidP="0005092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ข้อมูลแหล่งน้ำในท้องถิ่น </w:t>
            </w:r>
          </w:p>
          <w:p w14:paraId="0A74DC7A" w14:textId="77777777" w:rsidR="00050926" w:rsidRDefault="00050926" w:rsidP="0005092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ในจังหวัด และจังหวัดใกล้เคียง</w:t>
            </w:r>
          </w:p>
          <w:p w14:paraId="403ADCB5" w14:textId="77777777" w:rsidR="00050926" w:rsidRPr="00CD0110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CD0110" w14:paraId="22E65476" w14:textId="77777777" w:rsidTr="0005092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4F03A" w14:textId="77777777" w:rsidR="00050926" w:rsidRPr="00CD0110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C493" w14:textId="77777777" w:rsidR="00050926" w:rsidRPr="00CD0110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110">
              <w:rPr>
                <w:rFonts w:ascii="TH SarabunPSK" w:hAnsi="TH SarabunPSK" w:cs="TH SarabunPSK"/>
                <w:sz w:val="32"/>
                <w:szCs w:val="32"/>
                <w:cs/>
              </w:rPr>
              <w:t>ว 3.2 ป 5/2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D011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ตระหนักถึงคุณค่าของน้ำโดยนำเสนอแนวทาง การใช้น้ำอย่างประหยัดและการอนุรักษ์น้ำ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1DA1" w14:textId="77777777" w:rsidR="00050926" w:rsidRPr="00CD0110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110">
              <w:rPr>
                <w:rFonts w:ascii="TH SarabunPSK" w:hAnsi="TH SarabunPSK" w:cs="TH SarabunPSK"/>
                <w:sz w:val="32"/>
                <w:szCs w:val="32"/>
                <w:cs/>
              </w:rPr>
              <w:t>- น้ำจืดที่มนุษย์นำมาใช้ได้มีปริมาณน้อยมาก จึงควรใช้น้ำอย่างประหยัดและร่วมกันอนุรักษ์น้ำ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AEB7" w14:textId="77777777" w:rsidR="00050926" w:rsidRPr="00CD0110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CD0110" w14:paraId="3B88A495" w14:textId="77777777" w:rsidTr="00050926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2EC42" w14:textId="77777777" w:rsidR="00050926" w:rsidRPr="00CD0110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A56D" w14:textId="77777777" w:rsidR="00050926" w:rsidRPr="00CD0110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110">
              <w:rPr>
                <w:rFonts w:ascii="TH SarabunPSK" w:hAnsi="TH SarabunPSK" w:cs="TH SarabunPSK"/>
                <w:sz w:val="32"/>
                <w:szCs w:val="32"/>
                <w:cs/>
              </w:rPr>
              <w:t>ว 3.2 ป 5/3สร้างแบบจำลองที่อธิบายการหมุนเวียน ของน้ำในวัฏจักรน้ำ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0D69" w14:textId="77777777" w:rsidR="00050926" w:rsidRPr="00CD0110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110">
              <w:rPr>
                <w:rFonts w:ascii="TH SarabunPSK" w:hAnsi="TH SarabunPSK" w:cs="TH SarabunPSK"/>
                <w:sz w:val="32"/>
                <w:szCs w:val="32"/>
                <w:cs/>
              </w:rPr>
              <w:t>- วัฏจักรน้ำ เป็นการหมุนเวียนของน้ำที่มีแบบรูป ซ้ำเดิม และต่อเนื่องระหว่างน้ำในบรรยากาศ น้ำผิวดิน และน้ำใต้ดิน โดยพฤติกรรมการดำรงชีวิตของพืชและสัตว์ส่งผลต่อวัฏจักรน้ำ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1B34" w14:textId="77777777" w:rsidR="00050926" w:rsidRPr="00CD0110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CD0110" w14:paraId="3ED9AB7F" w14:textId="77777777" w:rsidTr="00050926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ECA5D" w14:textId="77777777" w:rsidR="00050926" w:rsidRPr="00CD0110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0A48" w14:textId="77777777" w:rsidR="00050926" w:rsidRPr="00CD0110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110">
              <w:rPr>
                <w:rFonts w:ascii="TH SarabunPSK" w:hAnsi="TH SarabunPSK" w:cs="TH SarabunPSK"/>
                <w:sz w:val="32"/>
                <w:szCs w:val="32"/>
                <w:cs/>
              </w:rPr>
              <w:t>ว 3.2 ป 5/4เปรียบเทียบกระบวนการเกิดเมฆ หมอก น้ำค้าง และน้ำค้างแข็ง จากแบบจำลอง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445A" w14:textId="77777777" w:rsidR="00050926" w:rsidRPr="00CD0110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110">
              <w:rPr>
                <w:rFonts w:ascii="TH SarabunPSK" w:hAnsi="TH SarabunPSK" w:cs="TH SarabunPSK"/>
                <w:sz w:val="32"/>
                <w:szCs w:val="32"/>
                <w:cs/>
              </w:rPr>
              <w:t>- ไอน้ำในอากาศจะควบแน่นเป็นละอองน้ำเล็ก ๆ โดยมีละอองลอย เช่น เกลือ ฝุ่นละออง เกสรดอกไม้ เป็นอนุภาคแกนกลาง เมื่อละอองน้ำจำนวนมากเกาะกลุ่มรวมกันลอยอยู่สูงจากพื้นดินมาก เรียกว่า เมฆ แต่ละอองน้ำที่เกาะกลุ่มรวมกันอยู่ใกล้พื้นดิน เรียกว่า หมอก ส่วนไอน้ำที่ควบแน่นเป็นละอองน้ำเกาะอยู่บนพื้นผิววัตถุใกล้พื้นดิน เรียกว่า น้ำค้าง ถ้ำอุณหภูมิ ใกล้พื้นดินต่ำกว่าจุดเยือกแข็ง น้ำค้างก็จะกลายเป็นน้ำค้างแข็ง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DC27" w14:textId="77777777" w:rsidR="00050926" w:rsidRPr="00CD0110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CD0110" w14:paraId="2C1FC004" w14:textId="77777777" w:rsidTr="0005092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ED1F" w14:textId="77777777" w:rsidR="00050926" w:rsidRPr="00CD0110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8AC3" w14:textId="77777777" w:rsidR="00050926" w:rsidRPr="00CD0110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110">
              <w:rPr>
                <w:rFonts w:ascii="TH SarabunPSK" w:hAnsi="TH SarabunPSK" w:cs="TH SarabunPSK"/>
                <w:sz w:val="32"/>
                <w:szCs w:val="32"/>
                <w:cs/>
              </w:rPr>
              <w:t>ว 3.2 ป 5/5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D01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เปรียบเทียบกระบวนการเกิดฝน หิมะ และลูกเห็บ จากข้อมูลที่รวบรวมได้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4623" w14:textId="77777777" w:rsidR="00050926" w:rsidRPr="00CD0110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110">
              <w:rPr>
                <w:rFonts w:ascii="TH SarabunPSK" w:hAnsi="TH SarabunPSK" w:cs="TH SarabunPSK"/>
                <w:sz w:val="32"/>
                <w:szCs w:val="32"/>
                <w:cs/>
              </w:rPr>
              <w:t>- ฝน หิมะ ลูกเห็บ เป็นหยาดน้ำฟ้าซึ่งเป็นน้ำที่มีสถานะต่าง ๆ ที่ตกจากฟ้าถึงพื้นดิน ฝน เกิดจากละอองน้ำในเมฆที่รวมตัวกันจนอากาศไม่สามารถ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8AC1" w14:textId="77777777" w:rsidR="00050926" w:rsidRPr="00CD0110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16323E" w14:textId="77777777" w:rsidR="00050926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39257BB" w14:textId="6A686E85" w:rsidR="00050926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364DA8E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03C674A" w14:textId="77777777" w:rsidR="00050926" w:rsidRPr="00B82D54" w:rsidRDefault="00050926" w:rsidP="00050926">
      <w:pPr>
        <w:ind w:right="9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0853713B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4.1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เข้าใจแนวคิดหลักของเทคโนโลยีเพื่อการดำรงชีวิตในสังคมที่มีการเปลี่ยนแปลงอย่างรวดเร็ว</w:t>
      </w:r>
    </w:p>
    <w:p w14:paraId="042B94C4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ใช้ความรู้และทักษะทางด้านวิทยาศาสตร์ คณิตศาสตร์ และศาสตร์อื่น ๆ เพื่อแก้ปัญหา 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เลือกใช้เทคโนโลยีอย่างเหมาะสมโดยคำนึงถึงผลกระทบต่อชีวิต สังคม และสิ่งแวดล้อม</w:t>
      </w:r>
    </w:p>
    <w:p w14:paraId="16F6DCC0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410"/>
        <w:gridCol w:w="3544"/>
        <w:gridCol w:w="2126"/>
      </w:tblGrid>
      <w:tr w:rsidR="00050926" w:rsidRPr="006544BA" w14:paraId="6627A783" w14:textId="77777777" w:rsidTr="00050926">
        <w:tc>
          <w:tcPr>
            <w:tcW w:w="1276" w:type="dxa"/>
            <w:shd w:val="clear" w:color="auto" w:fill="auto"/>
            <w:vAlign w:val="center"/>
          </w:tcPr>
          <w:p w14:paraId="177F7869" w14:textId="77777777" w:rsidR="00050926" w:rsidRPr="006544BA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4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3B12A3" w14:textId="77777777" w:rsidR="00050926" w:rsidRPr="006544BA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4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546BD6C" w14:textId="77777777" w:rsidR="00050926" w:rsidRPr="006544BA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4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DDB9A4" w14:textId="77777777" w:rsidR="00050926" w:rsidRPr="006544BA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44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5637ABB3" w14:textId="77777777" w:rsidTr="00050926">
        <w:tc>
          <w:tcPr>
            <w:tcW w:w="1276" w:type="dxa"/>
            <w:shd w:val="clear" w:color="auto" w:fill="auto"/>
          </w:tcPr>
          <w:p w14:paraId="1A522BC0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5D653273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E4D4D7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6A22A2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30C2DF33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3EF973F4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 4   เทคโนโลยี</w:t>
      </w:r>
    </w:p>
    <w:p w14:paraId="02E23BF9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 ว 4.2</w:t>
      </w:r>
      <w:r w:rsidRPr="00B82D54">
        <w:rPr>
          <w:rFonts w:ascii="TH SarabunPSK" w:hAnsi="TH SarabunPSK" w:cs="TH SarabunPSK"/>
          <w:sz w:val="32"/>
          <w:szCs w:val="32"/>
        </w:rPr>
        <w:t xml:space="preserve"> 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เข้าใจและใช้แนวคิดเชิงคำนวณในการแก้ปัญหาที่พบในชีวิตจริงอย่างเป็นขั้นตอนและเป็น</w:t>
      </w:r>
    </w:p>
    <w:p w14:paraId="3C237B40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ระบบใช้เทคโนโลยีสารสนเทศและการสื่อสารในการเรียนรู้ การทำงาน และการแก้ปัญหาได้อย่างมีประสิทธิภาพ รู้เท่าทัน และมีจริยธรรม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409"/>
        <w:gridCol w:w="4536"/>
        <w:gridCol w:w="1560"/>
      </w:tblGrid>
      <w:tr w:rsidR="00050926" w:rsidRPr="00B82D54" w14:paraId="38E7D0DF" w14:textId="77777777" w:rsidTr="00050926">
        <w:trPr>
          <w:tblHeader/>
        </w:trPr>
        <w:tc>
          <w:tcPr>
            <w:tcW w:w="993" w:type="dxa"/>
            <w:shd w:val="clear" w:color="auto" w:fill="auto"/>
            <w:vAlign w:val="center"/>
          </w:tcPr>
          <w:p w14:paraId="383C1E25" w14:textId="77777777" w:rsidR="00050926" w:rsidRPr="006544BA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4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5D3E64" w14:textId="77777777" w:rsidR="00050926" w:rsidRPr="006544BA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4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2F7113" w14:textId="77777777" w:rsidR="00050926" w:rsidRPr="006544BA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4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11AB5C" w14:textId="77777777" w:rsidR="00050926" w:rsidRPr="006544BA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44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135681E9" w14:textId="77777777" w:rsidTr="00050926">
        <w:tc>
          <w:tcPr>
            <w:tcW w:w="993" w:type="dxa"/>
            <w:vMerge w:val="restart"/>
            <w:shd w:val="clear" w:color="auto" w:fill="auto"/>
          </w:tcPr>
          <w:p w14:paraId="3044DCC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2409" w:type="dxa"/>
            <w:shd w:val="clear" w:color="auto" w:fill="auto"/>
          </w:tcPr>
          <w:p w14:paraId="5CD7332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5/1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ใช้เหตุผลเชิงตรรกะในการแก้ปัญหา การอธิบายการทำงาน การคาดการณ์ผลลัพธ์ จากปัญหาอย่างง่าย</w:t>
            </w:r>
          </w:p>
        </w:tc>
        <w:tc>
          <w:tcPr>
            <w:tcW w:w="4536" w:type="dxa"/>
            <w:shd w:val="clear" w:color="auto" w:fill="auto"/>
          </w:tcPr>
          <w:p w14:paraId="46D27673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การใช้เหตุผลเชิงตรรกะเป็นการนำกฎเกณฑ์ หรือเงื่อนไขที่ครอบคลุมทุกกรณีมาใช้พิจารณา ในการแก้ปัญหา การอธิบายการทำงาน หรือ การคาดการณ์ผลลัพธ์ </w:t>
            </w:r>
          </w:p>
          <w:p w14:paraId="1316E95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สถานะเริ่มต้นของการทำงานที่แตกต่างกันจะให้ผลลัพธ์ที่แตกต่างกัน </w:t>
            </w:r>
          </w:p>
          <w:p w14:paraId="7102F7C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ตัวอย่างปัญหา เช่น เกม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Sudoku ,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โปรแกรมทำนายตัวเลข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โปรแกรมสร้างรูปเรขาคณิตตามค่าข้อมูลเข้า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การจัดลำดับการทำงานบ้านในช่วงวันหยุด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จัดวางของในครัว</w:t>
            </w:r>
          </w:p>
        </w:tc>
        <w:tc>
          <w:tcPr>
            <w:tcW w:w="1560" w:type="dxa"/>
            <w:shd w:val="clear" w:color="auto" w:fill="auto"/>
          </w:tcPr>
          <w:p w14:paraId="19E8CEE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7552D5F8" w14:textId="77777777" w:rsidTr="00050926">
        <w:tc>
          <w:tcPr>
            <w:tcW w:w="993" w:type="dxa"/>
            <w:vMerge/>
            <w:shd w:val="clear" w:color="auto" w:fill="auto"/>
          </w:tcPr>
          <w:p w14:paraId="78C2832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14:paraId="592DB818" w14:textId="77777777" w:rsidR="00050926" w:rsidRPr="00B82D54" w:rsidRDefault="00050926" w:rsidP="00050926">
            <w:pPr>
              <w:tabs>
                <w:tab w:val="left" w:pos="10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5/2ออกแบบและเขียนโปรแกรมที่มีการใช้เหตุผลเชิงตรรกะอย่างง่าย ตรวจหาข้อผิดพลาดและแก้ไข</w:t>
            </w:r>
          </w:p>
        </w:tc>
        <w:tc>
          <w:tcPr>
            <w:tcW w:w="4536" w:type="dxa"/>
            <w:shd w:val="clear" w:color="auto" w:fill="auto"/>
          </w:tcPr>
          <w:p w14:paraId="49FC5D9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การออกแบบโปรแกรมสามารถทำได้โดยเขียน เป็นข้อความ หรือผังงาน </w:t>
            </w:r>
          </w:p>
          <w:p w14:paraId="719F40C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ออกแบบและเขียนโปรแกรมที่มีการตรวจสอบเงื่อนไขที่ครอบคลุมทุกกรณีเพื่อให้ได้ผลลัพธ์ที่ถูกต้องตรงตามความต้องการ </w:t>
            </w:r>
          </w:p>
          <w:p w14:paraId="0584BA6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หากมีข้อผิดพลาดให้ตรวจสอบการทำงาน ทีละคำสั่ง เมื่อพบจุดที่ทำให้ผลลัพธ์ไม่ถูกต้อง ให้ทำการแก้ไขจนกว่าจะได้ผลลัพธ์ที่ถูกต้อง</w:t>
            </w:r>
          </w:p>
          <w:p w14:paraId="4FEEFBF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การฝึกตรวจหาข้อผิดพลาดจากโปรแกรมของผู้อื่นจะช่วยพัฒนาทักษะการหาสาเหตุของปัญหาได้ดียิ่งขึ้น </w:t>
            </w:r>
          </w:p>
          <w:p w14:paraId="1E45460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ตัวอย่างโปรแกรม เช่น โปรแกรมตรวจสอบเลขคู่เลขคี่ โปรแกรมรับข้อมูลน้ำหนักหรือส่วนสูงแล้วแสดงผลความสมส่วนของร่างกาย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โปรแกรมสั่งให้ ตัวละครทำตามเงื่อนไขที่กำหนด</w:t>
            </w:r>
          </w:p>
          <w:p w14:paraId="629CCB8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ซอฟต์แวร์ที่ใช้ในการเขียนโปรแกรม เช่น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Scratch, logo</w:t>
            </w:r>
          </w:p>
        </w:tc>
        <w:tc>
          <w:tcPr>
            <w:tcW w:w="1560" w:type="dxa"/>
            <w:shd w:val="clear" w:color="auto" w:fill="auto"/>
          </w:tcPr>
          <w:p w14:paraId="343877A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1529F2D6" w14:textId="77777777" w:rsidTr="00050926">
        <w:tc>
          <w:tcPr>
            <w:tcW w:w="993" w:type="dxa"/>
            <w:vMerge w:val="restart"/>
            <w:shd w:val="clear" w:color="auto" w:fill="auto"/>
          </w:tcPr>
          <w:p w14:paraId="05E793EB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2409" w:type="dxa"/>
            <w:shd w:val="clear" w:color="auto" w:fill="auto"/>
          </w:tcPr>
          <w:p w14:paraId="2022459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5/3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ใช้อินเทอร์เน็ตค้นหาข้อมูล ติดต่อสื่อสารและทำงานร่วมกัน ประเมินความน่าเชื่อถือของข้อมูล</w:t>
            </w:r>
          </w:p>
        </w:tc>
        <w:tc>
          <w:tcPr>
            <w:tcW w:w="4536" w:type="dxa"/>
            <w:shd w:val="clear" w:color="auto" w:fill="auto"/>
          </w:tcPr>
          <w:p w14:paraId="5DD358B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การค้นหาข้อมูลในอินเทอร์เน็ต และการพิจารณาผลการค้นหา </w:t>
            </w:r>
          </w:p>
          <w:p w14:paraId="0FFF2F3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การติดต่อสื่อสารผ่านอินเทอร์เน็ต เช่น อีเมล บล็อก โปรแกรมสนทนา </w:t>
            </w:r>
          </w:p>
          <w:p w14:paraId="4BC1FB9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การเขียนจดหมาย (บูรณาการกับวิชาภาษาไทย) </w:t>
            </w:r>
          </w:p>
          <w:p w14:paraId="6BDD775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การใช้อินเทอร์เน็ตในการติดต่อสื่อสารและทำงานร่วมกัน เช่น ใช้นัดหมายในการประชุมกลุ่ม ประชำสัมพันธ์กิจกรรมในห้องเรียน การแลกเปลี่ยนความรู้ ความคิดเห็นในการเรียน ภายใต้การดูแลของครู</w:t>
            </w:r>
          </w:p>
          <w:p w14:paraId="2A383A3F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การประเมินความน่าเชื่อถือของข้อมูล เช่น เปรียบเทียบความสอดคล้อง สมบูรณ์ของข้อมูลจากหลายแหล่ง แหล่งต้นตอของข้อมูล ผู้เขียน วันที่เผยแพร่ข้อมูล </w:t>
            </w:r>
          </w:p>
          <w:p w14:paraId="4A1F3D4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ข้อมูลที่ดีต้องมีรายละเอียดครบทุกด้าน เช่น ข้อดีและข้อเสีย ประโยชน์และโทษ</w:t>
            </w:r>
          </w:p>
        </w:tc>
        <w:tc>
          <w:tcPr>
            <w:tcW w:w="1560" w:type="dxa"/>
            <w:shd w:val="clear" w:color="auto" w:fill="auto"/>
          </w:tcPr>
          <w:p w14:paraId="2B7DD390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09A5FDB8" w14:textId="77777777" w:rsidTr="00050926">
        <w:tc>
          <w:tcPr>
            <w:tcW w:w="993" w:type="dxa"/>
            <w:vMerge/>
            <w:shd w:val="clear" w:color="auto" w:fill="auto"/>
          </w:tcPr>
          <w:p w14:paraId="0555C613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14:paraId="469C819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5/4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รวบรวม ประเมิน นำเสนอ ข้อมูลและสารสนเทศ ตามวัตถุประสงค์โดยใช้ซอฟต์แวร์หรือบริการบนอินเทอร์เน็ตที่หลากหลาย เพื่อแก้ปัญหาในชีวิตประจำวัน</w:t>
            </w:r>
          </w:p>
        </w:tc>
        <w:tc>
          <w:tcPr>
            <w:tcW w:w="4536" w:type="dxa"/>
            <w:shd w:val="clear" w:color="auto" w:fill="auto"/>
          </w:tcPr>
          <w:p w14:paraId="7D23A07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การรวบรวมข้อมูล ประมวลผล สร้างทางเลือก ประเมินผล จะทำให้ได้สารสนเทศเพื่อใช้ในการแก้ปัญหาหรือการตัดสินใจได้อย่างมีประสิทธิภาพ</w:t>
            </w:r>
          </w:p>
          <w:p w14:paraId="5AD0F58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การใช้ซอฟต์แวร์หรือบริการบนอินเทอร์เน็ต ที่หลากหลายในการรวบรวม ประมวลผล สร้างทางเลือก ประเมินผล นำเสนอ จะช่วยให้การแก้ปัญหาทำได้อย่างรวดเร็ว ถูกต้อง และแม่นยำ </w:t>
            </w:r>
          </w:p>
          <w:p w14:paraId="1D687B0A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ตัวอย่างปัญหา เช่น ถ่ายภาพและสำรวจแผนที่ ในท้องถิ่นเพื่อนำเสนอแนวทางในการจัดการพื้นที่ว่างให้เกิดประโยชน์ ทำแบบสำรวจความคิดเห็นออนไลน์ และวิเคราะห์ข้อมูล นำเสนอข้อมูลโดยการใช้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Blog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web page</w:t>
            </w:r>
          </w:p>
        </w:tc>
        <w:tc>
          <w:tcPr>
            <w:tcW w:w="1560" w:type="dxa"/>
            <w:shd w:val="clear" w:color="auto" w:fill="auto"/>
          </w:tcPr>
          <w:p w14:paraId="4C44E22F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326D0AA1" w14:textId="77777777" w:rsidTr="00050926">
        <w:tc>
          <w:tcPr>
            <w:tcW w:w="993" w:type="dxa"/>
            <w:vMerge/>
            <w:shd w:val="clear" w:color="auto" w:fill="auto"/>
          </w:tcPr>
          <w:p w14:paraId="40032AC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14:paraId="548BD65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5/5ใช้เทคโนโลยีสารสนเทศอย่างปลอดภัย มีมารยาท เข้าใจสิทธิและหน้าที่ของตน เคารพในสิทธิของผู้อื่น แจ้งผู้เกี่ยวข้องเมื่อพบข้อมูลหรือบุคคลที่ไม่เหมาะสม</w:t>
            </w:r>
          </w:p>
        </w:tc>
        <w:tc>
          <w:tcPr>
            <w:tcW w:w="4536" w:type="dxa"/>
            <w:shd w:val="clear" w:color="auto" w:fill="auto"/>
          </w:tcPr>
          <w:p w14:paraId="13AB02E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อันตรายจากการใช้งานและอาชญากรรม ทางอินเทอร์เน็ต</w:t>
            </w:r>
          </w:p>
          <w:p w14:paraId="229C1BD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มารยาทในการติดต่อสื่อสารผ่านอินเทอร์เน็ต (บูรณาการกับวิชาที่เกี่ยวข้อง)</w:t>
            </w:r>
          </w:p>
        </w:tc>
        <w:tc>
          <w:tcPr>
            <w:tcW w:w="1560" w:type="dxa"/>
            <w:shd w:val="clear" w:color="auto" w:fill="auto"/>
          </w:tcPr>
          <w:p w14:paraId="59E49D22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A50569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ชั้นประถมศึกษาปีที่ 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2ACD85DB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 สาระการเรียนรู้แกนกลางและสาระการเรียนรู้ท้องถิ่น</w:t>
      </w:r>
    </w:p>
    <w:p w14:paraId="2994EDF0" w14:textId="77777777" w:rsidR="00050926" w:rsidRPr="00B82D54" w:rsidRDefault="00050926" w:rsidP="00050926">
      <w:pPr>
        <w:spacing w:before="240"/>
        <w:ind w:left="-1080"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5178DFB0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1.1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 เข้าใจความหลากหลายของระบบนิเวศ ความสัมพันธ์ระหว่างสิ่งไม่มีชีวิตกับสิ่งมีชีวิตและ</w:t>
      </w:r>
    </w:p>
    <w:p w14:paraId="252A3210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ความสัมพันธ์ระหว่างสิ่งมีชีวิตกับสิ่งมีชีวิตต่าง ๆ ในระบบนิเวศ การถ่ายทอดพลังงาน การเปลี่ยนแปลงแทนที่ในระบบนิเวศ ความหมายของประชากรปัญหาและผลกระทบที่มีต่อทรัพยากรธรรมชาติและสิ่งแวดล้อม แนวทางในการอนุรักษ์ทรัพยากรธรรมชาติและการแก้ไขปัญหาสิ่งแวดล้อมรวมทั้งนำความรู้ไปใช้ประโยชน์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551"/>
        <w:gridCol w:w="3119"/>
        <w:gridCol w:w="2410"/>
      </w:tblGrid>
      <w:tr w:rsidR="00050926" w:rsidRPr="00B82D54" w14:paraId="2F3AFD9E" w14:textId="77777777" w:rsidTr="00050926">
        <w:tc>
          <w:tcPr>
            <w:tcW w:w="1418" w:type="dxa"/>
            <w:shd w:val="clear" w:color="auto" w:fill="auto"/>
          </w:tcPr>
          <w:p w14:paraId="5ECF6275" w14:textId="77777777" w:rsidR="00050926" w:rsidRPr="009D1115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1" w:type="dxa"/>
            <w:shd w:val="clear" w:color="auto" w:fill="auto"/>
          </w:tcPr>
          <w:p w14:paraId="550109C1" w14:textId="77777777" w:rsidR="00050926" w:rsidRPr="009D1115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9" w:type="dxa"/>
            <w:shd w:val="clear" w:color="auto" w:fill="auto"/>
          </w:tcPr>
          <w:p w14:paraId="23E0167E" w14:textId="77777777" w:rsidR="00050926" w:rsidRPr="009D1115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410" w:type="dxa"/>
            <w:shd w:val="clear" w:color="auto" w:fill="auto"/>
          </w:tcPr>
          <w:p w14:paraId="66CBB065" w14:textId="77777777" w:rsidR="00050926" w:rsidRPr="009D1115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4206595" w14:textId="77777777" w:rsidTr="00050926">
        <w:tc>
          <w:tcPr>
            <w:tcW w:w="1418" w:type="dxa"/>
            <w:shd w:val="clear" w:color="auto" w:fill="auto"/>
          </w:tcPr>
          <w:p w14:paraId="0520519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43E6FABA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14:paraId="0F2D887E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60D9F1DC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09E5C4BF" w14:textId="77777777" w:rsidR="00050926" w:rsidRPr="00B82D54" w:rsidRDefault="00050926" w:rsidP="00050926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4EB98F07" w14:textId="77777777" w:rsidR="00050926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 </w:t>
      </w:r>
      <w:r w:rsidRPr="00B82D54">
        <w:rPr>
          <w:rFonts w:ascii="TH SarabunPSK" w:hAnsi="TH SarabunPSK" w:cs="TH SarabunPSK"/>
          <w:sz w:val="32"/>
          <w:szCs w:val="32"/>
        </w:rPr>
        <w:t>1.2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เข้าใจสมบัติของสิ่งมีชีวิต หน่วยพื้นฐานของสิ่งมีชีวิต การลาเลียงสารผ่านเซลล์ความสัมพันธ์</w:t>
      </w:r>
    </w:p>
    <w:p w14:paraId="3FB0EFDC" w14:textId="77777777" w:rsidR="00050926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B82D54">
        <w:rPr>
          <w:rFonts w:ascii="TH SarabunPSK" w:hAnsi="TH SarabunPSK" w:cs="TH SarabunPSK"/>
          <w:sz w:val="32"/>
          <w:szCs w:val="32"/>
          <w:cs/>
        </w:rPr>
        <w:t>ของโครงสร้าง และหน้าที่ของร</w:t>
      </w:r>
      <w:r>
        <w:rPr>
          <w:rFonts w:ascii="TH SarabunPSK" w:hAnsi="TH SarabunPSK" w:cs="TH SarabunPSK"/>
          <w:sz w:val="32"/>
          <w:szCs w:val="32"/>
          <w:cs/>
        </w:rPr>
        <w:t>ะบบต่าง ๆ ของสัตว์และมนุษย์ที่ทำ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งานสัมพันธ์กัน </w:t>
      </w:r>
    </w:p>
    <w:p w14:paraId="01EEAF7B" w14:textId="77777777" w:rsidR="00050926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ความสัมพันธ์ของโครงสร้าง และหน้าที่ของอวัยวะต่าง ๆ ของพืชที่ทางานสัมพันธ์กันรวมทั้ง</w:t>
      </w:r>
    </w:p>
    <w:p w14:paraId="3CCEAC05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B82D54">
        <w:rPr>
          <w:rFonts w:ascii="TH SarabunPSK" w:hAnsi="TH SarabunPSK" w:cs="TH SarabunPSK"/>
          <w:sz w:val="32"/>
          <w:szCs w:val="32"/>
          <w:cs/>
        </w:rPr>
        <w:t>นำความรู้ไปใช้ประโยชน์</w:t>
      </w:r>
    </w:p>
    <w:p w14:paraId="5FAA0758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51"/>
        <w:gridCol w:w="4111"/>
        <w:gridCol w:w="1701"/>
      </w:tblGrid>
      <w:tr w:rsidR="00050926" w:rsidRPr="00B82D54" w14:paraId="247FBCB0" w14:textId="77777777" w:rsidTr="00050926">
        <w:trPr>
          <w:tblHeader/>
        </w:trPr>
        <w:tc>
          <w:tcPr>
            <w:tcW w:w="993" w:type="dxa"/>
            <w:shd w:val="clear" w:color="auto" w:fill="auto"/>
            <w:vAlign w:val="center"/>
          </w:tcPr>
          <w:p w14:paraId="18E8AF69" w14:textId="77777777" w:rsidR="00050926" w:rsidRPr="009D1115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9E0CF6" w14:textId="77777777" w:rsidR="00050926" w:rsidRPr="009D1115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640D97" w14:textId="77777777" w:rsidR="00050926" w:rsidRPr="009D1115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6A139F" w14:textId="77777777" w:rsidR="00050926" w:rsidRPr="009D1115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B1CF59B" w14:textId="77777777" w:rsidTr="00050926">
        <w:tc>
          <w:tcPr>
            <w:tcW w:w="993" w:type="dxa"/>
            <w:vMerge w:val="restart"/>
            <w:shd w:val="clear" w:color="auto" w:fill="auto"/>
          </w:tcPr>
          <w:p w14:paraId="53768494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2551" w:type="dxa"/>
            <w:shd w:val="clear" w:color="auto" w:fill="auto"/>
          </w:tcPr>
          <w:p w14:paraId="04C8F70A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6/1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ระบุสารอาหารและบอกประโยชน์ของสารอาหารแต่ละประเภทจากอาหารที่ตนเองรับประทาน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2CB9E2DF" w14:textId="77777777" w:rsidR="00050926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สารอาหารที่อยู่ในอาหารมี 6 ประเภท</w:t>
            </w:r>
          </w:p>
          <w:p w14:paraId="72414D3D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ได้แก่ คาร์โบไฮเดรต โปรตีน ไขมัน เกลือแร่ วิตามินและน้ำ </w:t>
            </w:r>
          </w:p>
          <w:p w14:paraId="4E3D2142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อาหารแต่ละชนิดประกอบด้วยสารอาหาร ที่ แตกต่างกัน อาหารบางอย่างประกอบด้วยสารอาหารประเภทเดียว อาหารบางย่างประกอบด้วยสารอาหารมากกว่าหนึ่งประเภท</w:t>
            </w:r>
          </w:p>
          <w:p w14:paraId="1A31C3CF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สารอาหารแต่ละประเภทมีประโยชน์ต่อร่างกายแตกต่างกัน โดยคาร์โบไฮเดรต โปรตีน และไขมัน เป็นสารอาหารที่ให้พลังงานแก่ร่างกาย ส่วนเกลือแร่ วิตามินและน้ำ เป็นสารอาหารที่ไม่ให้พลังงานแก่ร่างกาย แต่ช่วยให้ร่างกายทำงานได้เป็นปกติ – การรับประทานอาหารเพื่อให้ร่างกายเจริญ เติบโต มีการเปลี่ยนแปลงของร่างกายตามเพศและวัย และ มีสุขภาพดี จำเป็นต้องรับประทานให้ได้พลังงานเพียงพอกับความต้องการของร่างกาย และให้ได้สารอาหารครบถ้วนในสัดส่วนที่เหมาะสมกับเพศ และวัย รวมทั้งต้องคำนึงถึงชนิดและปริมาณของวัตถุ เจือปนในอาหารเพื่อความปลอดภัยต่อ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ขภาพ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31A615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อาหารที่นักเรียนรับประทานที่โรงเรียน และอาหารประเภทต่าง ๆ ในท้องถิ่น</w:t>
            </w:r>
          </w:p>
          <w:p w14:paraId="45BD2ADA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0521C205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51040A41" w14:textId="77777777" w:rsidTr="00050926">
        <w:tc>
          <w:tcPr>
            <w:tcW w:w="993" w:type="dxa"/>
            <w:vMerge/>
            <w:shd w:val="clear" w:color="auto" w:fill="auto"/>
          </w:tcPr>
          <w:p w14:paraId="21073991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2D3825B3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6/2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บอกแนวทางในการเลือกรับประทานอาหารให้ได้สารอาหารครบถ้วนในสัดส่วนที่เหมาะสมกับเพศและวัย รวมทั้งความปลอดภัยต่อสุขภาพ</w:t>
            </w:r>
          </w:p>
        </w:tc>
        <w:tc>
          <w:tcPr>
            <w:tcW w:w="4111" w:type="dxa"/>
            <w:vMerge/>
            <w:shd w:val="clear" w:color="auto" w:fill="auto"/>
          </w:tcPr>
          <w:p w14:paraId="5E0B1C71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4F01C6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7728FBD0" w14:textId="77777777" w:rsidTr="00050926">
        <w:tc>
          <w:tcPr>
            <w:tcW w:w="993" w:type="dxa"/>
            <w:vMerge/>
            <w:shd w:val="clear" w:color="auto" w:fill="auto"/>
          </w:tcPr>
          <w:p w14:paraId="230A4D3C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5D41C6AB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6/3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ตระหนักถึงความสำคัญของสารอาหาร โดยการเลือกรับประทานอาหารที่มีสารอำหารครบถ้วนในสัดส่วนที่เหมาะสมกับเพศและวัย รวมทั้งปลอดภัยต่อสุขภาพ</w:t>
            </w:r>
          </w:p>
        </w:tc>
        <w:tc>
          <w:tcPr>
            <w:tcW w:w="4111" w:type="dxa"/>
            <w:vMerge/>
            <w:shd w:val="clear" w:color="auto" w:fill="auto"/>
          </w:tcPr>
          <w:p w14:paraId="3F6F8016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91B066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5DBD2B99" w14:textId="77777777" w:rsidTr="00050926">
        <w:tc>
          <w:tcPr>
            <w:tcW w:w="993" w:type="dxa"/>
            <w:shd w:val="clear" w:color="auto" w:fill="auto"/>
          </w:tcPr>
          <w:p w14:paraId="7A5154B1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2551" w:type="dxa"/>
            <w:shd w:val="clear" w:color="auto" w:fill="auto"/>
          </w:tcPr>
          <w:p w14:paraId="1D2B0D81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1.2 ป 6/4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สร้างแบบจำลองระบบย่อย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อาหาร และบรรยายหน้าที่ของอวัยวะในระบบย่อยอาหาร รวมทั้งอธิบายการย่อยอาหารและการดูดซึมสารอาหาร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17B1C371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ระบบย่อยอาหารประกอบด้วยอวัยวะต่าง ๆ ได้แก่ ปาก หลอดอาหาร กระเพาะอาหาร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ลำไส้เล็ก ลำไส้ใหญ่ ทวารหนัก ตับ และตับอ่อน ซึ่งทำหน้าที่ร่วมกันในการย่อยและดูดซึมสารอาหาร </w:t>
            </w:r>
          </w:p>
          <w:p w14:paraId="19A374A9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ปาก มีฟันช่วยบดเคี้ยวอำหารให้มีขนาดเล็กลงและมีลิ้นช่วยคลุกเคล้าอาหารกับน้ำลาย ในน้ำลาย มีเอนไซม์ย่อยแป้งให้เป็นน้ำตาล</w:t>
            </w:r>
          </w:p>
          <w:p w14:paraId="2EBF2A1F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หลอดอาหาร ทำหน้าที่ลำเลียงอาหารจากปาก ไปยังกระเพาะอาหาร ภายในกระเพาะอาหารมีการย่อยโปรตีนโดยกรดและเอนไซม์ที่สร้างจากกระเพาะอาหาร</w:t>
            </w:r>
          </w:p>
          <w:p w14:paraId="76BFBFF9" w14:textId="77777777" w:rsidR="00050926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ลำไส้เล็กมีเอนไซม์ที่สร้างจากผนังลำไส้เล็กเองและจากตับอ่อนที่ช่วยย่อยโปรตีน คาร์โบไฮเดรต และไขมัน โดยโปรตีน คาร์โบไฮเดรต และไขมัน ที่ผ่านการย่อยจนเป็นสารอาหารขนาดเล็กพอที่จะ ดูดซึมได้ รวมถึงน้ำ เกลือแร่ และวิตามิน จะ</w:t>
            </w:r>
          </w:p>
          <w:p w14:paraId="3534B60F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ถูกดูดซึม ที่ผนังลำไส้เล็กเข้าสู่กระแสเลือด เพื่อลำเลียงไปยังส่วนต่าง ๆ ของร่างกาย ซึ่งโปรตีน คาร์โบไฮเดรต และไขมัน จะถูกนำไปใช้เป็นแหล่งพลังงานสำหรับใช้ในกิจกรรมต่าง ๆ ส่วนน้ำ เกลือแร่ และวิตามิน จะช่วยให้ร่างกายทำงานได้เป็นปกติ </w:t>
            </w:r>
          </w:p>
          <w:p w14:paraId="42392801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ตับสร้างน้ำดีแล้วส่งมายังลำไส้เล็กช่วยให้ไขมันแตกตัว</w:t>
            </w:r>
          </w:p>
          <w:p w14:paraId="25C07DF0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ลำไส้ใหญ่ทำหน้าที่ดูดน้ำและเกลือแร่ เป็นบริเวณที่มีอาหารที่ย่อยไม่ได้ หรือย่อยไม่หมด เป็นกากอาหาร ซึ่งจะถูกกำจัดออกทางทวารหนัก</w:t>
            </w:r>
          </w:p>
          <w:p w14:paraId="64AC3647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อวัยวะต่าง ๆ ในระบบย่อยอาหาร </w:t>
            </w:r>
          </w:p>
          <w:p w14:paraId="3DAB36AE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มีความสำคัญ จึงควรปฏิบัติตน ดูแลรักษาอวัยวะให้ทำงานเป็นปกติ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C5D98D6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</w:p>
        </w:tc>
      </w:tr>
      <w:tr w:rsidR="00050926" w:rsidRPr="00B82D54" w14:paraId="5FDCF7AC" w14:textId="77777777" w:rsidTr="00050926">
        <w:trPr>
          <w:trHeight w:val="3424"/>
        </w:trPr>
        <w:tc>
          <w:tcPr>
            <w:tcW w:w="993" w:type="dxa"/>
            <w:shd w:val="clear" w:color="auto" w:fill="auto"/>
          </w:tcPr>
          <w:p w14:paraId="3D3E6F1D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1F397FE8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1.2 ป 6/5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ตระหนักถึงความสำคัญของระบบย่อยอาหาร โดยการบอกแนวทางในการดูแลรักษาอวัยวะในระบบย่อยอาหารให้ทำงานเป็นปกติ</w:t>
            </w:r>
          </w:p>
        </w:tc>
        <w:tc>
          <w:tcPr>
            <w:tcW w:w="4111" w:type="dxa"/>
            <w:vMerge/>
            <w:shd w:val="clear" w:color="auto" w:fill="auto"/>
          </w:tcPr>
          <w:p w14:paraId="7BECAEFC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01F33B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166823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A5DAB5" w14:textId="77777777" w:rsidR="00050926" w:rsidRPr="00B82D54" w:rsidRDefault="00050926" w:rsidP="00050926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วิทยาศาสตร์ชีวภาพ</w:t>
      </w:r>
    </w:p>
    <w:p w14:paraId="26C44359" w14:textId="77777777" w:rsidR="00050926" w:rsidRPr="00B82D54" w:rsidRDefault="00050926" w:rsidP="00050926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 xml:space="preserve">1.3  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เข้าใจกระบวนการและความสำคัญของการถ่ายทอดลักษณะทางพันธุกรรม สารพันธุกรรม </w:t>
      </w:r>
    </w:p>
    <w:p w14:paraId="52586EE5" w14:textId="77777777" w:rsidR="00050926" w:rsidRDefault="00050926" w:rsidP="00050926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B82D54">
        <w:rPr>
          <w:rFonts w:ascii="TH SarabunPSK" w:hAnsi="TH SarabunPSK" w:cs="TH SarabunPSK"/>
          <w:sz w:val="32"/>
          <w:szCs w:val="32"/>
          <w:cs/>
        </w:rPr>
        <w:t>การเปลี่ยนแปลงทางพันธุกรรมที่มีผลต่อสิ่งมีชีวิต ความหลากหลายทางชีวภาพและ</w:t>
      </w:r>
    </w:p>
    <w:p w14:paraId="25A31E8F" w14:textId="77777777" w:rsidR="00050926" w:rsidRPr="00B82D54" w:rsidRDefault="00050926" w:rsidP="00050926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B82D54">
        <w:rPr>
          <w:rFonts w:ascii="TH SarabunPSK" w:hAnsi="TH SarabunPSK" w:cs="TH SarabunPSK"/>
          <w:sz w:val="32"/>
          <w:szCs w:val="32"/>
          <w:cs/>
        </w:rPr>
        <w:t>วิวัฒนาการของสิ่งมีชีวิต รวมทั้งนำความรู้ไปใช้ประโยชน์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835"/>
        <w:gridCol w:w="3402"/>
        <w:gridCol w:w="1985"/>
      </w:tblGrid>
      <w:tr w:rsidR="00050926" w:rsidRPr="009D1115" w14:paraId="27E4C980" w14:textId="77777777" w:rsidTr="00050926">
        <w:tc>
          <w:tcPr>
            <w:tcW w:w="1276" w:type="dxa"/>
            <w:shd w:val="clear" w:color="auto" w:fill="auto"/>
          </w:tcPr>
          <w:p w14:paraId="7DD825D8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</w:tcPr>
          <w:p w14:paraId="6830BDC3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shd w:val="clear" w:color="auto" w:fill="auto"/>
          </w:tcPr>
          <w:p w14:paraId="30ECCA11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shd w:val="clear" w:color="auto" w:fill="auto"/>
          </w:tcPr>
          <w:p w14:paraId="0710BB0E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6C07F5EA" w14:textId="77777777" w:rsidTr="00050926">
        <w:tc>
          <w:tcPr>
            <w:tcW w:w="1276" w:type="dxa"/>
            <w:shd w:val="clear" w:color="auto" w:fill="auto"/>
          </w:tcPr>
          <w:p w14:paraId="0F12FCEF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667E1099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0D4FAB21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4464D9E5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0871F60A" w14:textId="77777777" w:rsidR="00050926" w:rsidRPr="00B82D54" w:rsidRDefault="00050926" w:rsidP="00050926">
      <w:pPr>
        <w:spacing w:line="228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6F8A3FE" w14:textId="77777777" w:rsidR="00050926" w:rsidRPr="00B82D54" w:rsidRDefault="00050926" w:rsidP="00050926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วิทยาศาสตร์กายภาพ</w:t>
      </w:r>
    </w:p>
    <w:p w14:paraId="5BB81041" w14:textId="77777777" w:rsidR="00050926" w:rsidRPr="00B82D54" w:rsidRDefault="00050926" w:rsidP="00050926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2.1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 เข้าใจสมบัติของสสาร องค์ประกอบของสสาร ความสัมพันธ์ระหว่างสมบัติของสสารกับ</w:t>
      </w:r>
    </w:p>
    <w:p w14:paraId="3F54644E" w14:textId="77777777" w:rsidR="00050926" w:rsidRPr="00B82D54" w:rsidRDefault="00050926" w:rsidP="00050926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โครงสร้างและแรงยึดเหนี่ยวระหว่างอนุภาค หลักและธรรมชาติของการเปลี่ยนแปลงสถานะของสสาร การเกิดสารละลาย และการเกิดปฏิกิริยาเคมี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551"/>
        <w:gridCol w:w="4253"/>
        <w:gridCol w:w="1701"/>
      </w:tblGrid>
      <w:tr w:rsidR="00050926" w:rsidRPr="00B82D54" w14:paraId="5E89F153" w14:textId="77777777" w:rsidTr="00050926">
        <w:tc>
          <w:tcPr>
            <w:tcW w:w="993" w:type="dxa"/>
            <w:shd w:val="clear" w:color="auto" w:fill="auto"/>
          </w:tcPr>
          <w:p w14:paraId="2398E43F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1" w:type="dxa"/>
            <w:shd w:val="clear" w:color="auto" w:fill="auto"/>
          </w:tcPr>
          <w:p w14:paraId="3B790B8B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3" w:type="dxa"/>
            <w:shd w:val="clear" w:color="auto" w:fill="auto"/>
          </w:tcPr>
          <w:p w14:paraId="2DBCB85A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shd w:val="clear" w:color="auto" w:fill="auto"/>
          </w:tcPr>
          <w:p w14:paraId="3BF91AE7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14D0ABF1" w14:textId="77777777" w:rsidTr="00050926">
        <w:tc>
          <w:tcPr>
            <w:tcW w:w="993" w:type="dxa"/>
            <w:shd w:val="clear" w:color="auto" w:fill="auto"/>
          </w:tcPr>
          <w:p w14:paraId="6CFBDC16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2551" w:type="dxa"/>
            <w:shd w:val="clear" w:color="auto" w:fill="auto"/>
          </w:tcPr>
          <w:p w14:paraId="15371727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2.1 ป 6/1อธิบายและเปรียบเทียบการแยกสารผสม โดยการหยิบออก การร่อน การใช้แม่เหล็กดึงดูด การรินออก การกรอง และการตกตะกอน โดยใช้หลักฐานเชิงประจักษ์ รวมทั้งระบุวิธีแก้ปัญหาในชีวิตประจำวันเกี่ยวกับการแยกสาร</w:t>
            </w:r>
          </w:p>
        </w:tc>
        <w:tc>
          <w:tcPr>
            <w:tcW w:w="4253" w:type="dxa"/>
            <w:shd w:val="clear" w:color="auto" w:fill="auto"/>
          </w:tcPr>
          <w:p w14:paraId="7D800104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สารผสมประกอบด้วยสารตั้งแต่ 2 ชนิดขึ้นไปผสมกัน เช่น น้ำมันผสมน้ำ ข้าวสารปนกรวดทราย วิธีการ ที่เหมาะสมในการแยกสารผสมขึ้นอยู่กับลักษณะและสมบัติของสารที่ผสมกันถ้าองค์ประกอบของสารผสมเป็นของแข็งกับของแข็งที่มีขนาดแตกต่างกันอย่างชัดเจน อาจใช้วิธีการหยิบออกหรือการร่อนผ่านวัสดุ ที่มีรู ถ้ำมีสารใดสารหนึ่งเป็นสารแม่เหล็กอาจใช้วิธี การใช้แม่เหล็กดึงดูด ถ้ำองค์ประกอบเป็นของแข็ง</w:t>
            </w:r>
          </w:p>
          <w:p w14:paraId="32B3EC17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ที่ไม่ละลายในของเหลว อาจใช้วิธีการรินออก การกรอง หรือการตกตะกอน ซึ่งวิธีการแยกสารสามารถนำไปใช้ประโยชน์ในชีวิตประจำวันได้</w:t>
            </w:r>
          </w:p>
        </w:tc>
        <w:tc>
          <w:tcPr>
            <w:tcW w:w="1701" w:type="dxa"/>
            <w:shd w:val="clear" w:color="auto" w:fill="auto"/>
          </w:tcPr>
          <w:p w14:paraId="3B750F17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460F413" w14:textId="77777777" w:rsidR="00050926" w:rsidRPr="00B82D54" w:rsidRDefault="00050926" w:rsidP="00050926">
      <w:pPr>
        <w:spacing w:line="228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3680473B" w14:textId="77777777" w:rsidR="00050926" w:rsidRPr="00B82D54" w:rsidRDefault="00050926" w:rsidP="00050926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 2   วิทยาศาสตร์กายภาพ</w:t>
      </w:r>
    </w:p>
    <w:p w14:paraId="72398377" w14:textId="77777777" w:rsidR="00050926" w:rsidRPr="00B82D54" w:rsidRDefault="00050926" w:rsidP="00050926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 ว 2.2  เข้าใจธรรมชาติของแรงในชีวิตประจำวัน ผลของแรงที่กระทาต่อวัตถุ ลักษณะการเคลื่อนที่</w:t>
      </w:r>
    </w:p>
    <w:p w14:paraId="23754EB0" w14:textId="77777777" w:rsidR="00050926" w:rsidRPr="00B82D54" w:rsidRDefault="00050926" w:rsidP="00050926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B82D54">
        <w:rPr>
          <w:rFonts w:ascii="TH SarabunPSK" w:hAnsi="TH SarabunPSK" w:cs="TH SarabunPSK"/>
          <w:sz w:val="32"/>
          <w:szCs w:val="32"/>
          <w:cs/>
        </w:rPr>
        <w:t>แบบต่าง ๆ ของวัตถุ รวมทั้งนำความรู้ไปใช้ประโยชน์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835"/>
        <w:gridCol w:w="3686"/>
        <w:gridCol w:w="1701"/>
      </w:tblGrid>
      <w:tr w:rsidR="00050926" w:rsidRPr="00B82D54" w14:paraId="15D3A885" w14:textId="77777777" w:rsidTr="00050926">
        <w:tc>
          <w:tcPr>
            <w:tcW w:w="1276" w:type="dxa"/>
            <w:shd w:val="clear" w:color="auto" w:fill="auto"/>
          </w:tcPr>
          <w:p w14:paraId="6658837C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</w:tcPr>
          <w:p w14:paraId="6CB92C2C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86" w:type="dxa"/>
            <w:shd w:val="clear" w:color="auto" w:fill="auto"/>
          </w:tcPr>
          <w:p w14:paraId="16E0850E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shd w:val="clear" w:color="auto" w:fill="auto"/>
          </w:tcPr>
          <w:p w14:paraId="3E5D214F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6D5A46CF" w14:textId="77777777" w:rsidTr="00050926">
        <w:tc>
          <w:tcPr>
            <w:tcW w:w="1276" w:type="dxa"/>
            <w:shd w:val="clear" w:color="auto" w:fill="auto"/>
          </w:tcPr>
          <w:p w14:paraId="73F4C177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2835" w:type="dxa"/>
            <w:shd w:val="clear" w:color="auto" w:fill="auto"/>
          </w:tcPr>
          <w:p w14:paraId="0FAEF98E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2.2 ป 6/1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อธิบายการเกิดและผลของแรงไฟฟ้าซึ่งเกิดจากวัตถุที่ผ่านการขัดถูโดยใช้หลักฐานเชิงประจักษ์</w:t>
            </w:r>
          </w:p>
        </w:tc>
        <w:tc>
          <w:tcPr>
            <w:tcW w:w="3686" w:type="dxa"/>
            <w:shd w:val="clear" w:color="auto" w:fill="auto"/>
          </w:tcPr>
          <w:p w14:paraId="46A871DC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วัตถุ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ชนิดที่ผ่านการขัดถูแล้ว เมื่อนำเข้าใกล้กัน อาจดึงดูดหรือผลักกัน แรงที่เกิดขึ้นนี้เป็นแรงไฟฟ้า ซึ่งเป็นแรงไม่สัมผัส เกิดขึ้นระหว่างวัตถุที่มีประจุไฟฟ้า ซึ่งประจุไฟฟ้ามี  2 ชนิด คือ ประจุไฟฟ้าบวกและประจุไฟฟ้าลบ วัตถุที่มีประจุไฟฟ้าชนิดเดียวกันผลักกัน ชนิดตรงข้ามกันดึงดูดกัน</w:t>
            </w:r>
          </w:p>
        </w:tc>
        <w:tc>
          <w:tcPr>
            <w:tcW w:w="1701" w:type="dxa"/>
            <w:shd w:val="clear" w:color="auto" w:fill="auto"/>
          </w:tcPr>
          <w:p w14:paraId="4724E461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3B5B70C8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E026C9E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วิทยาศาสตร์กายภาพ</w:t>
      </w:r>
    </w:p>
    <w:p w14:paraId="7E0DB991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 xml:space="preserve">2.3 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เข้าใจความหมายของพลังงาน การเปลี่ยนแปลงและการถ่ายโอนพลังงาน ปฏิสัมพันธ์</w:t>
      </w:r>
    </w:p>
    <w:p w14:paraId="6F94FD83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ระหว่างสสารและพลังงาน พลังงานในชีวิตประจำวัน ธรรมชาติของคลื่น ปรากฏการณ์ที่เกี่ยวข้องกับเสียง แสง และคลื่นแม่เหล็กไฟฟ้า รวมทั้งนำความรู้ไปใช้ประโยชน์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18"/>
        <w:gridCol w:w="3969"/>
        <w:gridCol w:w="1418"/>
      </w:tblGrid>
      <w:tr w:rsidR="00050926" w:rsidRPr="00B82D54" w14:paraId="38F5FCDA" w14:textId="77777777" w:rsidTr="00050926">
        <w:trPr>
          <w:tblHeader/>
        </w:trPr>
        <w:tc>
          <w:tcPr>
            <w:tcW w:w="993" w:type="dxa"/>
            <w:shd w:val="clear" w:color="auto" w:fill="auto"/>
            <w:vAlign w:val="center"/>
          </w:tcPr>
          <w:p w14:paraId="41CE84F3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CF2995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7B01A8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FB83A4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E84222A" w14:textId="77777777" w:rsidTr="00050926">
        <w:tc>
          <w:tcPr>
            <w:tcW w:w="993" w:type="dxa"/>
            <w:vMerge w:val="restart"/>
            <w:shd w:val="clear" w:color="auto" w:fill="auto"/>
          </w:tcPr>
          <w:p w14:paraId="4FF1FB9B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3118" w:type="dxa"/>
            <w:shd w:val="clear" w:color="auto" w:fill="auto"/>
          </w:tcPr>
          <w:p w14:paraId="114E3CEF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6/1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ระบุส่วนประกอบและบรรยายหน้าที่ ของแต่ละส่วนประกอบของวงจรไฟฟ้า อย่างง่ายจากหลักฐานเชิงประจักษ์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01844537" w14:textId="77777777" w:rsidR="00050926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วงจรไฟฟ้าอย่างง่ายประกอบด้วย</w:t>
            </w:r>
          </w:p>
          <w:p w14:paraId="4A5FFEC9" w14:textId="77777777" w:rsidR="00050926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แหล่งกำเนิดไฟฟ้า สายไฟฟ้า และเครื่องใช้ไฟฟ้าหรืออุปกรณ์ไฟฟ้า แหล่งกำเนิดไฟฟ้า เช่น ถ่านไฟฉาย หรือแบตเตอรี่ ทำหน้าที่ให้พลังงานไฟฟ้า สายไฟฟ้าเป็นตัวนำไฟฟ้าทำหน้าที่เชื่อมต่อระหว่างแหล่งกำเนิดไฟฟ้า และเครื่องใช้ไฟฟ้าเข้าด้วยกัน เครื่องใช้ไฟฟ้ามีหน้าที่เปลี่ยนพลังงานไฟฟ้าเป็น</w:t>
            </w:r>
          </w:p>
          <w:p w14:paraId="5FBE3A83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พลังงานอื่น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FD7A290" w14:textId="77777777" w:rsidR="00050926" w:rsidRPr="00B82D54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21CAE38C" w14:textId="77777777" w:rsidTr="00050926">
        <w:tc>
          <w:tcPr>
            <w:tcW w:w="993" w:type="dxa"/>
            <w:vMerge/>
            <w:shd w:val="clear" w:color="auto" w:fill="auto"/>
          </w:tcPr>
          <w:p w14:paraId="1E1F7369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379B47EE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6/2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เขียนแผนภาพและต่อวงจรไฟฟ้าอย่างง่าย</w:t>
            </w:r>
          </w:p>
        </w:tc>
        <w:tc>
          <w:tcPr>
            <w:tcW w:w="3969" w:type="dxa"/>
            <w:vMerge/>
            <w:shd w:val="clear" w:color="auto" w:fill="auto"/>
          </w:tcPr>
          <w:p w14:paraId="5B23458F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3305F74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050926" w:rsidRPr="00B82D54" w14:paraId="5EBFCD71" w14:textId="77777777" w:rsidTr="00050926">
        <w:tc>
          <w:tcPr>
            <w:tcW w:w="993" w:type="dxa"/>
            <w:vMerge/>
            <w:shd w:val="clear" w:color="auto" w:fill="auto"/>
          </w:tcPr>
          <w:p w14:paraId="7F8835D1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27858977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6/3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ออกแบบกำรทดลองและทดลองด้วยวิธีที่เหมาะสมในการอธิบายวิธีการและผลของการต่อเซลล์ไฟฟ้าแบบอนุกรม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48F75B7E" w14:textId="77777777" w:rsidR="00050926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เมื่อนำเซลล์ไฟฟ้าหลายเซลล์มาต่อ</w:t>
            </w:r>
          </w:p>
          <w:p w14:paraId="547DD2A1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เรียงกัน โดยให้ขั้วบวกของเซลล์ไฟฟ้าเซลล์หนึ่งต่อกับขั้วลบของอีกเซลล์หนึ่งเป็นการต่อแบบอนุกรม ทำให้มีพลังงานไฟฟ้าเหมาะสมกับเครื่องใช้ไฟฟ้า ซึ่งการต่อเซลล์ไฟฟ้าแบบอนุกรมสามารถนำไปใช้ประโยชน์ในชีวิตประจำวัน เช่น การต่อเซลล์ไฟฟ้าในไฟฉาย</w:t>
            </w:r>
          </w:p>
        </w:tc>
        <w:tc>
          <w:tcPr>
            <w:tcW w:w="1418" w:type="dxa"/>
            <w:shd w:val="clear" w:color="auto" w:fill="auto"/>
          </w:tcPr>
          <w:p w14:paraId="7A064CDE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050926" w:rsidRPr="00B82D54" w14:paraId="496259D6" w14:textId="77777777" w:rsidTr="00050926">
        <w:tc>
          <w:tcPr>
            <w:tcW w:w="993" w:type="dxa"/>
            <w:vMerge/>
            <w:shd w:val="clear" w:color="auto" w:fill="auto"/>
            <w:vAlign w:val="center"/>
          </w:tcPr>
          <w:p w14:paraId="7F395E5C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56E5E85B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6/4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ประโยชน์ของความรู้ของการต่อเซลล์ไฟฟ้าแบบอนุกรมโดยบอกประโยชน์และการประยุกต์ใช้ในชีวิตประจำวัน</w:t>
            </w:r>
          </w:p>
        </w:tc>
        <w:tc>
          <w:tcPr>
            <w:tcW w:w="3969" w:type="dxa"/>
            <w:vMerge/>
            <w:shd w:val="clear" w:color="auto" w:fill="auto"/>
          </w:tcPr>
          <w:p w14:paraId="4D0FCB7E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71FE71D8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050926" w:rsidRPr="00B82D54" w14:paraId="2962EA31" w14:textId="77777777" w:rsidTr="00050926">
        <w:tc>
          <w:tcPr>
            <w:tcW w:w="993" w:type="dxa"/>
            <w:vMerge/>
            <w:shd w:val="clear" w:color="auto" w:fill="auto"/>
            <w:vAlign w:val="center"/>
          </w:tcPr>
          <w:p w14:paraId="5D1D5602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497980D0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6/5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ออกแบบการทดลองและทดลองด้วยวิธีที่เหมาะสมในการอธิบายการ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ต่อหลอดไฟฟ้าแบบอนุกรมและแบบขนาน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54F8F97" w14:textId="77777777" w:rsidR="00050926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การต่อหลอดไฟฟ้าแบบอนุกรมเมื่อ</w:t>
            </w:r>
          </w:p>
          <w:p w14:paraId="68448080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ถอดหลอดไฟฟ้าดวงใดดวงหนึ่งออกทำให้หลอดไฟฟ้าที่เหลือดับทั้งหมด ส่วนการต่อหลอดไฟฟ้าแบบขนาน เมื่อถอดลอดไฟฟ้าดวงใดดวงหนึ่งออก หลอดไฟฟ้าที่เหลือก็ยังสว่างได้ การต่อหลอดไฟฟ้าแต่ละแบบสามารถนำไปใช้ประโยชน์ได้ เช่น การต่อหลอดไฟฟ้าหลายดวงในบ้านจึงต้องต่อหลอดไฟฟ้าแบบขนานเพื่อเลือกใช้หลอดไฟฟ้าดวงใดดวงหนึ่งได้ตามต้องการ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0296E1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50926" w:rsidRPr="00B82D54" w14:paraId="78C5A6B4" w14:textId="77777777" w:rsidTr="00050926">
        <w:tc>
          <w:tcPr>
            <w:tcW w:w="993" w:type="dxa"/>
            <w:vMerge/>
            <w:shd w:val="clear" w:color="auto" w:fill="auto"/>
          </w:tcPr>
          <w:p w14:paraId="52BF12F8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0747A4A4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6/6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ตระหนักถึงประโยชน์ของความรู้ของการต่อหลอดไฟฟ้าแบบอนุกรมและแบบขนาน โดยบอกประโยชน์ ข้อจำกัด และการประยุกต์ใช้ในชีวิตประจำวัน</w:t>
            </w:r>
          </w:p>
        </w:tc>
        <w:tc>
          <w:tcPr>
            <w:tcW w:w="3969" w:type="dxa"/>
            <w:vMerge/>
            <w:shd w:val="clear" w:color="auto" w:fill="auto"/>
          </w:tcPr>
          <w:p w14:paraId="6283D44F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674C565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50926" w:rsidRPr="00B82D54" w14:paraId="0ACA93CB" w14:textId="77777777" w:rsidTr="00050926">
        <w:tc>
          <w:tcPr>
            <w:tcW w:w="993" w:type="dxa"/>
            <w:vMerge/>
            <w:shd w:val="clear" w:color="auto" w:fill="auto"/>
          </w:tcPr>
          <w:p w14:paraId="519940B3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7F53EFDC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6/7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อธิบายการเกิดเงามืด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เงามัวจากหลักฐานเชิงประจักษ์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225CD25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เมื่อนำวัตถุทึบแสงมากั้นแสงจะเกิดเงาบนฉากรับแสงที่อยู่ด้านหลังวัตถุ โดยเงามีรูปร่างคล้ายวัตถุที่ทำให้เกิดเงา เงามัวเป็นบริเวณที่มีแสงบางส่วนตกลงบนฉาก ส่วนเงามืดเป็นบริเวณที่ไม่มีแสงตกลงบนฉากเลย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F3BF8F5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50926" w:rsidRPr="00B82D54" w14:paraId="51897443" w14:textId="77777777" w:rsidTr="00050926">
        <w:tc>
          <w:tcPr>
            <w:tcW w:w="993" w:type="dxa"/>
            <w:vMerge/>
            <w:shd w:val="clear" w:color="auto" w:fill="auto"/>
          </w:tcPr>
          <w:p w14:paraId="18947C7C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13785B32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6/8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เขียนแผนภาพรังสีของแสงแสดงการเกิดเงามืดเงามัว</w:t>
            </w:r>
          </w:p>
        </w:tc>
        <w:tc>
          <w:tcPr>
            <w:tcW w:w="3969" w:type="dxa"/>
            <w:vMerge/>
            <w:shd w:val="clear" w:color="auto" w:fill="auto"/>
          </w:tcPr>
          <w:p w14:paraId="0B4F3ED8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A2AA85A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213E1A04" w14:textId="77777777" w:rsidR="00050926" w:rsidRPr="00B82D54" w:rsidRDefault="00050926" w:rsidP="00050926">
      <w:pPr>
        <w:ind w:left="-1080" w:firstLine="1080"/>
        <w:rPr>
          <w:rFonts w:ascii="TH SarabunPSK" w:hAnsi="TH SarabunPSK" w:cs="TH SarabunPSK"/>
          <w:b/>
          <w:bCs/>
          <w:sz w:val="16"/>
          <w:szCs w:val="16"/>
        </w:rPr>
      </w:pPr>
    </w:p>
    <w:p w14:paraId="6678BF9A" w14:textId="0F214531" w:rsidR="00050926" w:rsidRDefault="00050926" w:rsidP="00050926">
      <w:pPr>
        <w:spacing w:line="228" w:lineRule="auto"/>
        <w:ind w:left="-1080" w:firstLine="1080"/>
        <w:rPr>
          <w:rFonts w:ascii="TH SarabunPSK" w:hAnsi="TH SarabunPSK" w:cs="TH SarabunPSK"/>
          <w:b/>
          <w:bCs/>
          <w:sz w:val="32"/>
          <w:szCs w:val="32"/>
        </w:rPr>
      </w:pPr>
    </w:p>
    <w:p w14:paraId="0A6826D8" w14:textId="77777777" w:rsidR="00050926" w:rsidRPr="00B82D54" w:rsidRDefault="00050926" w:rsidP="00050926">
      <w:pPr>
        <w:spacing w:line="228" w:lineRule="auto"/>
        <w:ind w:left="-1080" w:firstLine="1080"/>
        <w:rPr>
          <w:rFonts w:ascii="TH SarabunPSK" w:hAnsi="TH SarabunPSK" w:cs="TH SarabunPSK"/>
          <w:b/>
          <w:bCs/>
          <w:sz w:val="32"/>
          <w:szCs w:val="32"/>
        </w:rPr>
      </w:pPr>
    </w:p>
    <w:p w14:paraId="415B60F8" w14:textId="77777777" w:rsidR="00050926" w:rsidRPr="00B82D54" w:rsidRDefault="00050926" w:rsidP="00050926">
      <w:pPr>
        <w:spacing w:line="228" w:lineRule="auto"/>
        <w:ind w:left="-1080"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วิทยาศาสตร์โลก และอวกาศ</w:t>
      </w:r>
    </w:p>
    <w:p w14:paraId="69A3E4C1" w14:textId="77777777" w:rsidR="00050926" w:rsidRPr="00B82D54" w:rsidRDefault="00050926" w:rsidP="00050926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3.1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เข้าใจองค์ประกอบ ลักษณะ กระบวนการเกิด และวิวัฒนาการของเอกภพ กาแล็กซีดาวฤกษ์ </w:t>
      </w:r>
    </w:p>
    <w:p w14:paraId="4F8BB813" w14:textId="77777777" w:rsidR="00050926" w:rsidRPr="00B82D54" w:rsidRDefault="00050926" w:rsidP="00050926">
      <w:pPr>
        <w:spacing w:line="228" w:lineRule="auto"/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และระบบสุริยะ รวมทั้งปฏิสัมพันธ์ภายในระบบสุริยะที่ส่งผลต่อสิ่งมีชีวิตและการประยุกต์ใช้เทคโนโลยีอวกาศ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51"/>
        <w:gridCol w:w="4111"/>
        <w:gridCol w:w="1984"/>
      </w:tblGrid>
      <w:tr w:rsidR="00050926" w:rsidRPr="00B82D54" w14:paraId="4F15BC5C" w14:textId="77777777" w:rsidTr="00050926">
        <w:trPr>
          <w:tblHeader/>
        </w:trPr>
        <w:tc>
          <w:tcPr>
            <w:tcW w:w="993" w:type="dxa"/>
            <w:shd w:val="clear" w:color="auto" w:fill="auto"/>
            <w:vAlign w:val="center"/>
          </w:tcPr>
          <w:p w14:paraId="3E218353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B7D980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1FCEE0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505D3D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3420E150" w14:textId="77777777" w:rsidTr="00050926">
        <w:tc>
          <w:tcPr>
            <w:tcW w:w="993" w:type="dxa"/>
            <w:shd w:val="clear" w:color="auto" w:fill="auto"/>
          </w:tcPr>
          <w:p w14:paraId="0FE7EF0A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2551" w:type="dxa"/>
            <w:shd w:val="clear" w:color="auto" w:fill="auto"/>
          </w:tcPr>
          <w:p w14:paraId="4FCA0F66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3.1 ป 6/1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สร้างแบบจำลองที่อธิบายการเกิด และเปรียบเทียบปรากฏการณ์สุริยุปราคา และจันทรุปราคา</w:t>
            </w:r>
          </w:p>
        </w:tc>
        <w:tc>
          <w:tcPr>
            <w:tcW w:w="4111" w:type="dxa"/>
            <w:shd w:val="clear" w:color="auto" w:fill="auto"/>
          </w:tcPr>
          <w:p w14:paraId="15BDA1CF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เมื่อโลกและดวงจันทร์ โคจรมาอยู่ในแนวเส้นตรงเดียวกันกับดวงอาทิตย์ในระยะทางที่เหมาะสม ทำให้ดวงจันทร์บังดวงอาทิตย์ เงาของดวงจันทร์ทอดมายังโลก ผู้สังเกตที่อยู่บริเวณเงาจะมองเห็น ดวงอาทิตย์มืดไป เกิดปรากฏการณ์สุริยุปรำคำ ซึ่งมีทั้งสุริยุปราคาเต็มดวง สุริยุปราคาบางส่วน และสุริยุปราคาวงแหวน</w:t>
            </w:r>
          </w:p>
          <w:p w14:paraId="26F54F4D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หากดวงจันทร์และโลกโคจรมาอยู่ในแนวเส้นตรงเดียวกันกับดวงอาทิตย์ แล้วดวงจันทร์เคลื่อนที่ผ่านเงาของโลก จะมองเห็นดวงจันทร์มืดไป เกิดปรากฏการณ์จันทรุปราคา ซึ่งมีทั้งจันทรุปราคาเต็มดวง และจันทรุปราคาบางส่วน</w:t>
            </w:r>
          </w:p>
        </w:tc>
        <w:tc>
          <w:tcPr>
            <w:tcW w:w="1984" w:type="dxa"/>
            <w:shd w:val="clear" w:color="auto" w:fill="auto"/>
          </w:tcPr>
          <w:p w14:paraId="2BF0134B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78556530" w14:textId="77777777" w:rsidTr="00050926">
        <w:tc>
          <w:tcPr>
            <w:tcW w:w="993" w:type="dxa"/>
            <w:shd w:val="clear" w:color="auto" w:fill="auto"/>
          </w:tcPr>
          <w:p w14:paraId="6C709553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361D7422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3.1 ป 6/2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อธิบายพัฒนาการของเทคโนโลยีอวกาศ และยกตัวอย่างการนำเทคโนโลยีอวกาศมาใช้ประโยชน์ใน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วิตประจำวัน จากข้อมูลที่รวบรวมได้</w:t>
            </w:r>
          </w:p>
        </w:tc>
        <w:tc>
          <w:tcPr>
            <w:tcW w:w="4111" w:type="dxa"/>
            <w:shd w:val="clear" w:color="auto" w:fill="auto"/>
          </w:tcPr>
          <w:p w14:paraId="22FD143F" w14:textId="77777777" w:rsidR="00050926" w:rsidRPr="00B82D54" w:rsidRDefault="00050926" w:rsidP="0005092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เทคโนโลยีอวกาศเริ่มจากความต้องการของมนุษย์ในการสำรวจวัตถุท้องฟ้าโดยใช้ตาเปล่า กล้อง-โทรทรรศน์ และได้พัฒนาไปสู่การขนส่งเพื่อสำรวจอวกาศด้วยจรวดและยานขนส่งอวกาศ และยังคงพัฒนาอย่างต่อเนื่อง ปัจจุบันมีการนำเทคโนโลยีอวกาศบางประเภทมาประยุกต์ใช้ในชีวิตประจำวัน เช่น การใช้ดาวเทียมเพื่อการสื่อสาร การพยากรณ์อากาศ หรือการสำรวจทรัพยากรธรรมชำติ การใช้อุปกรณ์วัดชีพจรและการเต้นของหัวใจ หมวกนิรภัย ชุดกีฬา</w:t>
            </w:r>
          </w:p>
        </w:tc>
        <w:tc>
          <w:tcPr>
            <w:tcW w:w="1984" w:type="dxa"/>
            <w:shd w:val="clear" w:color="auto" w:fill="auto"/>
          </w:tcPr>
          <w:p w14:paraId="61FE6AD5" w14:textId="77777777" w:rsidR="00050926" w:rsidRPr="00B82D54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7F17CD48" w14:textId="77777777" w:rsidR="00050926" w:rsidRDefault="00050926" w:rsidP="00050926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F2B4442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3 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วิทยาศาสตร์โลก และอวกาศ</w:t>
      </w:r>
    </w:p>
    <w:p w14:paraId="49E6709E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3.2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เข้าใจองค์ประกอบ และความสัมพันธ์ของระบบโลก กระบวนการเปลี่ยนแปลงภายในโลก</w:t>
      </w:r>
    </w:p>
    <w:p w14:paraId="287B32AB" w14:textId="77777777" w:rsidR="00050926" w:rsidRPr="00B82D54" w:rsidRDefault="00050926" w:rsidP="0005092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และบนผิวโลก ธรณีพิบัติภัย กระบวนการเปลี่ยนแปลงลมฟ้าอากาศและภูมิอากาศโลก</w:t>
      </w:r>
    </w:p>
    <w:p w14:paraId="195398B9" w14:textId="77777777" w:rsidR="00050926" w:rsidRPr="00B82D54" w:rsidRDefault="00050926" w:rsidP="0005092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รวมทั้งผลต่อสิ่งมีชีวิตและสิ่งแวดล้อม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3685"/>
        <w:gridCol w:w="1985"/>
      </w:tblGrid>
      <w:tr w:rsidR="00050926" w:rsidRPr="00B82D54" w14:paraId="3781F386" w14:textId="77777777" w:rsidTr="00050926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14:paraId="3716B970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D4DB6B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9F2A0FD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16F356" w14:textId="77777777" w:rsidR="00050926" w:rsidRPr="009D1115" w:rsidRDefault="00050926" w:rsidP="00050926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11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D2FF499" w14:textId="77777777" w:rsidTr="00050926">
        <w:tc>
          <w:tcPr>
            <w:tcW w:w="851" w:type="dxa"/>
            <w:shd w:val="clear" w:color="auto" w:fill="auto"/>
          </w:tcPr>
          <w:p w14:paraId="0F6827E3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2835" w:type="dxa"/>
            <w:shd w:val="clear" w:color="auto" w:fill="auto"/>
          </w:tcPr>
          <w:p w14:paraId="29CED88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3.2 ป 6/1เปรียบเทียบกระบวนการเกิดหินอัคนี หินตะกอน และหินแปรและอธิบายวัฏจักรหินจากแบบจำลอง</w:t>
            </w:r>
          </w:p>
        </w:tc>
        <w:tc>
          <w:tcPr>
            <w:tcW w:w="3685" w:type="dxa"/>
            <w:shd w:val="clear" w:color="auto" w:fill="auto"/>
          </w:tcPr>
          <w:p w14:paraId="7F557B3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หินเป็นวัสดุแข็งเกิดขึ้นเองตามธรรมชำติ ประกอบ ด้วยแร่ตั้งแต่หนึ่งชนิดขึ้นไป สามารถจำแนกหินตำมกระบวนการเกิดได้เป็น 3 ประเภท ได้แก่ หินอัคนี หินตะกอน และหินแปร </w:t>
            </w:r>
          </w:p>
          <w:p w14:paraId="0D642A4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หินอัคนีเกิดจากการเย็นตัวของแมกมา เนื้อหิน มีลักษณะเป็นผลึก ทั้งผลึกขนาดใหญ่และขนาดเล็ก บางชนิดอาจเป็นเนื้อแก้ว หรือมีรูพรุน</w:t>
            </w:r>
          </w:p>
          <w:p w14:paraId="56B7664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หินตะกอน เกิดจากการทับถมของตะกอนเมื่อถูกแรงกดทับและมีสารเชื่อมประสานจึงเกิดเป็นหิน เนื้อหินกลุ่มนี้ส่วนใหญ่มีลักษณะเป็นเม็ดตะกอน มีทั้งเนื้อหยาบและเนื้อละเอียด บางชนิดเป็นเนื้อผลึกที่ยึดเกาะกันเกิดจากการตกผลึกหรือตกตะกอนจากน้ำโดยเฉพาะน้ำทะเล บางชนิดมีลักษณะเป็นชั้น ๆ จึงเรียกอีกชื่อว่าหินชั้น</w:t>
            </w:r>
          </w:p>
          <w:p w14:paraId="54DB5BE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หินแปร เกิดจากการแปรสภาพของหินเดิมซึ่งอาจเป็นหินอัคนี หินตะกอน หรือหินแปร โดยการกระทำของความร้อน ความดัน และปฏิกิริยาเคมี เนื้อหินของหินแปรบางชนิดผลึกของแร่เรียงตัวขนานกัน เป็นแถบ บางชนิดแซะออกเป็นแผ่นได้ บางชนิด เป็นเนื้อผลึกที่มีความแข็งมาก </w:t>
            </w:r>
          </w:p>
          <w:p w14:paraId="7E6189E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หินในธรรมชาติทั้ง  ประเภท มีการเปลี่ยนแปลงจากประเภทหนึ่งไปเป็นอีกประเภทหนึ่ง หรือประเภทเดิมได้ โดยมีแบบรูปการเปลี่ยนแปลงคงที่และต่อเนื่องเป็นวัฏจักร</w:t>
            </w:r>
          </w:p>
        </w:tc>
        <w:tc>
          <w:tcPr>
            <w:tcW w:w="1985" w:type="dxa"/>
            <w:shd w:val="clear" w:color="auto" w:fill="auto"/>
          </w:tcPr>
          <w:p w14:paraId="7EF44CB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หินที่พบในท้องถิ่น และทั่ว 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ไป </w:t>
            </w:r>
          </w:p>
        </w:tc>
      </w:tr>
    </w:tbl>
    <w:p w14:paraId="33C795FB" w14:textId="77777777" w:rsidR="00050926" w:rsidRPr="00B82D54" w:rsidRDefault="00050926" w:rsidP="00050926">
      <w:pPr>
        <w:rPr>
          <w:rFonts w:ascii="TH SarabunPSK" w:hAnsi="TH SarabunPSK" w:cs="TH SarabunPSK"/>
          <w:cs/>
        </w:rPr>
      </w:pPr>
    </w:p>
    <w:p w14:paraId="0AD19687" w14:textId="77777777" w:rsidR="00050926" w:rsidRPr="00B82D54" w:rsidRDefault="00050926" w:rsidP="00050926">
      <w:pPr>
        <w:rPr>
          <w:rFonts w:ascii="TH SarabunPSK" w:hAnsi="TH SarabunPSK" w:cs="TH SarabunPSK"/>
        </w:rPr>
      </w:pPr>
      <w:r w:rsidRPr="00B82D54">
        <w:rPr>
          <w:rFonts w:ascii="TH SarabunPSK" w:hAnsi="TH SarabunPSK" w:cs="TH SarabunPSK"/>
          <w:cs/>
        </w:rPr>
        <w:br w:type="page"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3969"/>
        <w:gridCol w:w="1843"/>
      </w:tblGrid>
      <w:tr w:rsidR="00050926" w:rsidRPr="00B82D54" w14:paraId="7F20E06D" w14:textId="77777777" w:rsidTr="00050926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14:paraId="25887271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</w:rPr>
              <w:lastRenderedPageBreak/>
              <w:br w:type="page"/>
            </w:r>
            <w:r w:rsidRPr="000020DD">
              <w:rPr>
                <w:rFonts w:ascii="TH SarabunPSK" w:hAnsi="TH SarabunPSK" w:cs="TH SarabunPSK"/>
                <w:b/>
                <w:bCs/>
              </w:rPr>
              <w:br w:type="page"/>
            </w:r>
            <w:r w:rsidRPr="000020DD">
              <w:rPr>
                <w:rFonts w:ascii="TH SarabunPSK" w:hAnsi="TH SarabunPSK" w:cs="TH SarabunPSK"/>
                <w:b/>
                <w:bCs/>
              </w:rPr>
              <w:br w:type="page"/>
            </w: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9B11C5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059FAA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CB0237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40C1B361" w14:textId="77777777" w:rsidTr="00050926">
        <w:tc>
          <w:tcPr>
            <w:tcW w:w="851" w:type="dxa"/>
            <w:vMerge w:val="restart"/>
            <w:shd w:val="clear" w:color="auto" w:fill="auto"/>
          </w:tcPr>
          <w:p w14:paraId="2B4EBDBE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2551" w:type="dxa"/>
            <w:shd w:val="clear" w:color="auto" w:fill="auto"/>
          </w:tcPr>
          <w:p w14:paraId="06D1FD8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3.2 ป 6/2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บรรยายและยกตัวอย่างการใช้ประโยชน์ของหินและแร่ในชีวิตประจำวันจากข้อมูล ที่รวบรวมได้</w:t>
            </w:r>
          </w:p>
        </w:tc>
        <w:tc>
          <w:tcPr>
            <w:tcW w:w="3969" w:type="dxa"/>
            <w:shd w:val="clear" w:color="auto" w:fill="auto"/>
          </w:tcPr>
          <w:p w14:paraId="40F75C1D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หินและแร่แต่ละชนิดมีลักษณะและสมบัติแตกต่างกัน มนุษย์ใช้ประโยชน์จากแร่ในชีวิตประจำวัน ในลักษณะต่าง ๆ เช่น นำแร่มาทำเครื่องสำอาง ยำสีฟัน เครื่องประดับ อุปกรณ์ทางการแพทย์ และนำหินมาใช้ในงานก่อสร้างต่าง ๆ เป็นต้น</w:t>
            </w:r>
          </w:p>
        </w:tc>
        <w:tc>
          <w:tcPr>
            <w:tcW w:w="1843" w:type="dxa"/>
            <w:shd w:val="clear" w:color="auto" w:fill="auto"/>
          </w:tcPr>
          <w:p w14:paraId="6C958FFC" w14:textId="77777777" w:rsidR="00050926" w:rsidRPr="00B82D54" w:rsidRDefault="00050926" w:rsidP="00050926">
            <w:pPr>
              <w:ind w:left="-107" w:firstLine="10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หินและแร่ที่มีในท้องถิ่น และในจังหวัด-</w:t>
            </w:r>
          </w:p>
        </w:tc>
      </w:tr>
      <w:tr w:rsidR="00050926" w:rsidRPr="00B82D54" w14:paraId="340E206B" w14:textId="77777777" w:rsidTr="00050926">
        <w:tc>
          <w:tcPr>
            <w:tcW w:w="851" w:type="dxa"/>
            <w:vMerge/>
            <w:shd w:val="clear" w:color="auto" w:fill="auto"/>
          </w:tcPr>
          <w:p w14:paraId="620B5B64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68BDEC4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3.2 ป 6/3สร้างแบบจำลองที่อธิบายการเกิด ซากดึกดำบรรพ์และคาดคะเนสภาพแวดล้อมในอดีตของซากดึกดำบรรพ์</w:t>
            </w:r>
          </w:p>
        </w:tc>
        <w:tc>
          <w:tcPr>
            <w:tcW w:w="3969" w:type="dxa"/>
            <w:shd w:val="clear" w:color="auto" w:fill="auto"/>
          </w:tcPr>
          <w:p w14:paraId="591E880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ซากดึกดำบรรพ์เกิดจากการทับถม หรือการประทับรอยของสิ่งมีชีวิตในอดีต จนเกิดเป็นโครงสร้างของซากหรือร่องรอยของสิ่งมีชีวิตที่ปรากฏอยู่ในหิน ในประเทศไทยพบซากดึกดำบรรพ์ ที่หลากหลาย เช่น พืช ปะกำรัง หอย ปลา เต่า ไดโนเสาร์ และรอยตีนสัตว์ </w:t>
            </w:r>
          </w:p>
          <w:p w14:paraId="0354864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ซากดึกดำบรรพ์สามารถใช้เป็นหลักฐานหนึ่งที่ช่วยอธิบายภาพแวดล้อมของพื้นที่ในอดีตขณะเกิดสิ่งมีชีวิตนั้น เช่น หากพบซากดึกดำบรรพ์ของ หอยน้ำจืด สภาพแวดล้อมบริเวณนั้นอาจเคยเป็นแหล่งน้ำจืดมาก่อน และหากพบซากดึกดำบรรพ์ของพืช สภาพแวดล้อมบริเวณนั้นอาจเคยเป็นป่ามาก่อน นอกจากนี้ซากดึกดำบรรพ์ยังสามารถใช้ระบุอายุของหิน และเป็นข้อมูลในการศึกษาวิวัฒนาการของสิ่งมีชีวิต</w:t>
            </w:r>
          </w:p>
          <w:p w14:paraId="5CAF10B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209FD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55A19CE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ซากดึกดำบรรพ์ที่มีในท้องถิ่น และสถานที่ต่าง ๆ ในจังหวัด</w:t>
            </w:r>
          </w:p>
        </w:tc>
      </w:tr>
      <w:tr w:rsidR="00050926" w:rsidRPr="00B82D54" w14:paraId="669DD01F" w14:textId="77777777" w:rsidTr="00050926">
        <w:tc>
          <w:tcPr>
            <w:tcW w:w="851" w:type="dxa"/>
            <w:vMerge/>
            <w:shd w:val="clear" w:color="auto" w:fill="auto"/>
          </w:tcPr>
          <w:p w14:paraId="1CFE6710" w14:textId="77777777" w:rsidR="00050926" w:rsidRPr="00B82D54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66C4A182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3.2 ป 6/5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อธิบายผลของมรสุมต่อการเกิดฤดูของประเทศไทย จากข้อมูลที่รวบรวมได้</w:t>
            </w:r>
          </w:p>
        </w:tc>
        <w:tc>
          <w:tcPr>
            <w:tcW w:w="3969" w:type="dxa"/>
            <w:shd w:val="clear" w:color="auto" w:fill="auto"/>
          </w:tcPr>
          <w:p w14:paraId="2074EA1F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มรสุมเป็นลมประจำฤดูเกิดบริเวณเขตร้อนของโลก ซึ่งเป็นบริเวณกว้างระดับภูมิภาค ประเทศไทยได้รับผลจากมรสุมตะวันออกเฉียงเหนือในช่วงประมาณกลางเดือนตุลำคมจนถึงเดือนกุมภาพันธ์ทำให้เกิด ฤดูหนาว และได้รับผลจากมรสุมตะวันตกเฉียงใต้ในช่วงประมาณกลางเดือนพฤษภาคมจนถึงกลางเดือนตุลำคมทำให้เกิดฤดูฝน ส่วนช่วงประมาณกลางเดือนกุมภาพันธ์จนถึงกลางเดือนพฤษภาคมเป็นช่วงเปลี่ยนมรสุมและประเทศไทยอยู่ใกล้เส้นศูนย์สูตร แสงอาทิตย์เกือบตั้งตรงและตั้งตรงประเทศไทย ในเวลาเที่ยงวันทำให้ได้รับความร้อนจำกดวงอาทิตย์อย่างเต็มที่อากาศจึงร้อนอบอ้าวทำให้เกิดฤดูร้อน</w:t>
            </w:r>
          </w:p>
        </w:tc>
        <w:tc>
          <w:tcPr>
            <w:tcW w:w="1843" w:type="dxa"/>
            <w:shd w:val="clear" w:color="auto" w:fill="auto"/>
          </w:tcPr>
          <w:p w14:paraId="40465E56" w14:textId="77777777" w:rsidR="00050926" w:rsidRPr="00B82D54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2997471E" w14:textId="77777777" w:rsidTr="00050926">
        <w:tc>
          <w:tcPr>
            <w:tcW w:w="851" w:type="dxa"/>
            <w:vMerge w:val="restart"/>
            <w:shd w:val="clear" w:color="auto" w:fill="auto"/>
          </w:tcPr>
          <w:p w14:paraId="4F462F05" w14:textId="77777777" w:rsidR="00050926" w:rsidRPr="00B82D54" w:rsidRDefault="00050926" w:rsidP="00050926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ป.6</w:t>
            </w:r>
          </w:p>
          <w:p w14:paraId="5286B306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8ECFB7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45C34D7D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3.2 ป 6/6</w:t>
            </w:r>
          </w:p>
          <w:p w14:paraId="70807C1D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บรรยายลักษณะและผลกระทบของ น้ำท่วม การกัดเซาะชายฝั่ง ดินถล่ม แผ่นดินไหว 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สึ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นามิ 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0C265E39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น้ำท่วม การกัดเซาะชายฝั่ง ดินถล่ม แผ่นดินไหว และ 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สึ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นามิ มีผลกระทบต่อชีวิตและสิ่งแวดล้อมแตกต่างกัน </w:t>
            </w:r>
          </w:p>
          <w:p w14:paraId="36F96396" w14:textId="77777777" w:rsidR="00050926" w:rsidRDefault="00050926" w:rsidP="00050926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มนุษย์ควรเรียนรู้วิธีปฏิบัติตนให้ปลอดภัย เช่น ติดตามข่าวสารอย่างสม่ำเสมอ เตรียมถุงยังชีพ ให้พร้อมใช้ตลอดเวลา และปฏิบัติตามคำสั่งของผู้ปกครองและเจ้าหน้าที่อย่างเคร่งครัดเมื่อเกิดภัยทางธรรมชำติและธรณีพิบัติภัย</w:t>
            </w:r>
          </w:p>
          <w:p w14:paraId="186E31C9" w14:textId="77777777" w:rsidR="00050926" w:rsidRPr="00B82D54" w:rsidRDefault="00050926" w:rsidP="00050926">
            <w:pPr>
              <w:spacing w:line="235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67899A6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ภัยธรรมชาติและธรณีพิบัติภัยที่อาจ</w:t>
            </w:r>
          </w:p>
          <w:p w14:paraId="6BAB66E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เกิดในท้องถิ่น หรือจังหวัดใกล้เคียง</w:t>
            </w:r>
          </w:p>
        </w:tc>
      </w:tr>
      <w:tr w:rsidR="00050926" w:rsidRPr="00B82D54" w14:paraId="69679B30" w14:textId="77777777" w:rsidTr="00050926">
        <w:tc>
          <w:tcPr>
            <w:tcW w:w="851" w:type="dxa"/>
            <w:vMerge/>
            <w:shd w:val="clear" w:color="auto" w:fill="auto"/>
          </w:tcPr>
          <w:p w14:paraId="2B902157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535BDF7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6/7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ตระหนักถึงผลกระทบของภัยธรรมชำติและธรณีพิบัติภัย โดยนำเสนอแนวทางในการเฝ้าระวังและปฏิบัติตนให้ปลอดภัยจากภัยธรรมชาติและธรณีพิบัติภัยที่อาจเกิดในท้องถิ่น</w:t>
            </w:r>
          </w:p>
        </w:tc>
        <w:tc>
          <w:tcPr>
            <w:tcW w:w="3969" w:type="dxa"/>
            <w:vMerge/>
            <w:shd w:val="clear" w:color="auto" w:fill="auto"/>
          </w:tcPr>
          <w:p w14:paraId="0698E8C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268FCE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07730A98" w14:textId="77777777" w:rsidTr="00050926">
        <w:tc>
          <w:tcPr>
            <w:tcW w:w="851" w:type="dxa"/>
            <w:vMerge/>
            <w:shd w:val="clear" w:color="auto" w:fill="auto"/>
          </w:tcPr>
          <w:p w14:paraId="46B979F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548910C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6/8</w:t>
            </w:r>
          </w:p>
          <w:p w14:paraId="2954D15F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สร้างแบบจำลองที่อธิบายการเกิดปรากฏการณ์เรือนกระจกและผลของปรากฏการณ์เรือนกระจกต่อสิ่งมีชีวิต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35F0FCC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ปรากฏการณ์เรือนกระจกเกิดจากแก๊สเรือนกระจกในชั้นบรรยากาศของโลก กักเก็บความร้อนแล้ว คายความร้อนบางส่วนกลับสู่ผิวโลก ทำให้อากาศ บนโลกมีอุณหภูมิเหมะสมต่อการดำรงชีวิต </w:t>
            </w:r>
          </w:p>
          <w:p w14:paraId="791D70BF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หากปรากฏการณ์เรือนกระจกรุนแรงมากขึ้น จะมีผลต่อการเปลี่ยนแปลงภูมิอากาศโลก มนุษย์ จึงควรร่วมกันลดกิจกรรมที่ก่อให้เกิดแก๊สเรือนกระจก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7B3A2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สภาพหรือเหตูการณ์ในท้องถิ่นที่เกิดจากผลผลกระทบของปรากฏการณ์เรือนกระจก</w:t>
            </w:r>
          </w:p>
        </w:tc>
      </w:tr>
      <w:tr w:rsidR="00050926" w:rsidRPr="00B82D54" w14:paraId="34D6CBF7" w14:textId="77777777" w:rsidTr="00050926">
        <w:tc>
          <w:tcPr>
            <w:tcW w:w="851" w:type="dxa"/>
            <w:vMerge/>
            <w:shd w:val="clear" w:color="auto" w:fill="auto"/>
          </w:tcPr>
          <w:p w14:paraId="636A18A6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7840715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6/9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ผลกระทบของปรากฏการณ์เรือนกระจกโดยนำเสนอแนวทางการปฏิบัติตนเพื่อลดกิจกรรมที่ก่อให้เกิดแก๊สเรือนกระจก</w:t>
            </w:r>
          </w:p>
        </w:tc>
        <w:tc>
          <w:tcPr>
            <w:tcW w:w="3969" w:type="dxa"/>
            <w:vMerge/>
            <w:shd w:val="clear" w:color="auto" w:fill="auto"/>
          </w:tcPr>
          <w:p w14:paraId="5B48288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47F033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F5B8AE3" w14:textId="77777777" w:rsidR="00050926" w:rsidRPr="00B82D54" w:rsidRDefault="00050926" w:rsidP="00050926">
      <w:pPr>
        <w:rPr>
          <w:rFonts w:ascii="TH SarabunPSK" w:hAnsi="TH SarabunPSK" w:cs="TH SarabunPSK"/>
        </w:rPr>
      </w:pPr>
      <w:r w:rsidRPr="00B82D54">
        <w:rPr>
          <w:rFonts w:ascii="TH SarabunPSK" w:hAnsi="TH SarabunPSK" w:cs="TH SarabunPSK"/>
        </w:rPr>
        <w:br w:type="page"/>
      </w:r>
    </w:p>
    <w:p w14:paraId="65EBFD3B" w14:textId="77777777" w:rsidR="00050926" w:rsidRPr="00B82D54" w:rsidRDefault="00050926" w:rsidP="00050926">
      <w:pPr>
        <w:ind w:right="9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4 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295EA750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B82D54">
        <w:rPr>
          <w:rFonts w:ascii="TH SarabunPSK" w:hAnsi="TH SarabunPSK" w:cs="TH SarabunPSK"/>
          <w:sz w:val="32"/>
          <w:szCs w:val="32"/>
        </w:rPr>
        <w:t>4.1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เข้าใจแนวคิดหลักของเทคโนโลยีเพื่อการดำรงชีวิตในสังคมที่มีการเปลี่ยนแปลงอย่างรวดเร็ว</w:t>
      </w:r>
    </w:p>
    <w:p w14:paraId="2F456A9A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ใช้ความรู้และทักษะทางด้านวิทยาศาสตร์ คณิตศาสตร์ และศาสตร์อื่น ๆ เพื่อแก้ปัญหา 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เลือกใช้เทคโนโลยีอย่างเหมาะสมโดยคำนึงถึงผลกระทบต่อชีวิต สังคม และสิ่งแวดล้อม</w:t>
      </w:r>
    </w:p>
    <w:p w14:paraId="151754D0" w14:textId="77777777" w:rsidR="00050926" w:rsidRPr="00B82D54" w:rsidRDefault="00050926" w:rsidP="00050926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693"/>
        <w:gridCol w:w="3261"/>
        <w:gridCol w:w="2126"/>
      </w:tblGrid>
      <w:tr w:rsidR="00050926" w:rsidRPr="000020DD" w14:paraId="4DF5F7D8" w14:textId="77777777" w:rsidTr="00050926">
        <w:tc>
          <w:tcPr>
            <w:tcW w:w="1276" w:type="dxa"/>
            <w:shd w:val="clear" w:color="auto" w:fill="auto"/>
          </w:tcPr>
          <w:p w14:paraId="3B1D7240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693" w:type="dxa"/>
            <w:shd w:val="clear" w:color="auto" w:fill="auto"/>
          </w:tcPr>
          <w:p w14:paraId="73B4CE0C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61" w:type="dxa"/>
            <w:shd w:val="clear" w:color="auto" w:fill="auto"/>
          </w:tcPr>
          <w:p w14:paraId="7A51A987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  <w:shd w:val="clear" w:color="auto" w:fill="auto"/>
          </w:tcPr>
          <w:p w14:paraId="29E193F5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672B71DD" w14:textId="77777777" w:rsidTr="00050926">
        <w:tc>
          <w:tcPr>
            <w:tcW w:w="1276" w:type="dxa"/>
            <w:shd w:val="clear" w:color="auto" w:fill="auto"/>
          </w:tcPr>
          <w:p w14:paraId="7031EB23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46169D78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261" w:type="dxa"/>
            <w:shd w:val="clear" w:color="auto" w:fill="auto"/>
          </w:tcPr>
          <w:p w14:paraId="6CA3D2E4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3DE6DE9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08BC0C8C" w14:textId="77777777" w:rsidR="00050926" w:rsidRPr="00B82D54" w:rsidRDefault="00050926" w:rsidP="00050926">
      <w:pPr>
        <w:ind w:left="-1080" w:right="33" w:firstLine="108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313A017F" w14:textId="77777777" w:rsidR="00050926" w:rsidRPr="00B82D54" w:rsidRDefault="00050926" w:rsidP="00050926">
      <w:pPr>
        <w:ind w:left="-1080" w:right="33"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 4   เทคโนโลยี</w:t>
      </w:r>
    </w:p>
    <w:p w14:paraId="1958262D" w14:textId="77777777" w:rsidR="00050926" w:rsidRPr="00B82D54" w:rsidRDefault="00050926" w:rsidP="00050926">
      <w:pPr>
        <w:ind w:right="33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 ว 4.2  เข้าใจและใช้แนวคิดเชิงคำนวณในการแก้ปัญหาที่พบในชีวิตจริงอย่างเป็นขั้นตอนและเป็น</w:t>
      </w:r>
    </w:p>
    <w:p w14:paraId="65BD594C" w14:textId="77777777" w:rsidR="00050926" w:rsidRPr="00B82D54" w:rsidRDefault="00050926" w:rsidP="00050926">
      <w:pPr>
        <w:ind w:left="1440" w:right="33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ระบบใช้เทคโนโลยีสารสนเทศและการสื่อสารในการเรียนรู้ การทางาน และการแก้ปัญหาได้อย่างมีประสิทธิภาพ รู้เท่าทัน และมีจริยธรรม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3969"/>
        <w:gridCol w:w="1701"/>
      </w:tblGrid>
      <w:tr w:rsidR="00050926" w:rsidRPr="00B82D54" w14:paraId="24A9DB89" w14:textId="77777777" w:rsidTr="00050926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14:paraId="2C17A75B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7C135F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FFD7AA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01586B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01D209C0" w14:textId="77777777" w:rsidTr="00050926">
        <w:tc>
          <w:tcPr>
            <w:tcW w:w="851" w:type="dxa"/>
            <w:vMerge w:val="restart"/>
            <w:shd w:val="clear" w:color="auto" w:fill="auto"/>
          </w:tcPr>
          <w:p w14:paraId="2357E85E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2977" w:type="dxa"/>
            <w:shd w:val="clear" w:color="auto" w:fill="auto"/>
          </w:tcPr>
          <w:p w14:paraId="7E7A309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6/1ใช้เหตุผลเชิงตรรกะในการอธิบายและออกแบบวิธีการแก้ปัญหาที่พบในชีวิตประจำวัน</w:t>
            </w:r>
          </w:p>
        </w:tc>
        <w:tc>
          <w:tcPr>
            <w:tcW w:w="3969" w:type="dxa"/>
            <w:shd w:val="clear" w:color="auto" w:fill="auto"/>
          </w:tcPr>
          <w:p w14:paraId="30A62363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การแก้ปัญหาอย่างเป็นขั้นตอนจะช่วยให้แก้ปัญหาได้อย่างมีประสิทธิภาพ </w:t>
            </w:r>
          </w:p>
          <w:p w14:paraId="70A8586A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การใช้เหตุผลเชิงตรรกะเป็น</w:t>
            </w:r>
          </w:p>
          <w:p w14:paraId="0554D75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การนำกฎเกณฑ์ หรือเงื่อนไขที่ครอบคลุมทุกกรณีมาใช้พิจารณา </w:t>
            </w:r>
          </w:p>
          <w:p w14:paraId="22D5EFC3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ในการแก้ปัญหา</w:t>
            </w:r>
          </w:p>
          <w:p w14:paraId="045BC67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แนวคิดของการทำงานแบบวนซ้ำ และเงื่อนไข</w:t>
            </w:r>
          </w:p>
          <w:p w14:paraId="4FD86BD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กำรพิจารณากระบวนการทำงานที่มีการทำงานแบบวนซ้ำ หรือเงื่อนไขเป็นวิธีการที่จะช่วยให้การออกแบบวิธีการแก้ปัญหาเป็นไปอย่างมีประสิทธิภาพ</w:t>
            </w:r>
          </w:p>
          <w:p w14:paraId="3CACDC1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ตัวอย่างปัญหา เช่น การค้นหาเลขหน้าที่ต้องการให้เร็วที่สุด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E840372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การทายเลข 1 – 1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โดยตอบให้ถูกภายใน 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คำถาม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การคำนวณเวลาในการเดินทาง โดยคำนึงถึงระยะทาง เวลา </w:t>
            </w:r>
          </w:p>
          <w:p w14:paraId="398502E2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จุดหยุดพัก</w:t>
            </w:r>
          </w:p>
          <w:p w14:paraId="3ECC631B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4202D5D4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050926" w:rsidRPr="00B82D54" w14:paraId="24F2F0E3" w14:textId="77777777" w:rsidTr="00050926">
        <w:tc>
          <w:tcPr>
            <w:tcW w:w="851" w:type="dxa"/>
            <w:vMerge/>
            <w:shd w:val="clear" w:color="auto" w:fill="auto"/>
          </w:tcPr>
          <w:p w14:paraId="71CCB528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554EB86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6/2ออกแบบและเขียนโปรแกรมอย่างง่าย เพื่อแก้ปัญหาในชีวิตประจำวัน ตรวจหาข้อผิด พลาด ของโปรแกรมและแก้ไข</w:t>
            </w:r>
          </w:p>
        </w:tc>
        <w:tc>
          <w:tcPr>
            <w:tcW w:w="3969" w:type="dxa"/>
            <w:shd w:val="clear" w:color="auto" w:fill="auto"/>
          </w:tcPr>
          <w:p w14:paraId="4804C4A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การออกแบบโปรแกรมสามารถทำได้โดยเขียน เป็นข้อความ หรือผังงาน</w:t>
            </w:r>
          </w:p>
          <w:p w14:paraId="79F8D27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การออกแบบและเขียนโปรแกรม</w:t>
            </w:r>
          </w:p>
          <w:p w14:paraId="59B022D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ที่มีการใช้ตัวแปร การวนซ้ำ </w:t>
            </w:r>
          </w:p>
          <w:p w14:paraId="5535375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การตรวจสอบเงื่อนไข </w:t>
            </w:r>
          </w:p>
          <w:p w14:paraId="75990F5F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– หากมีข้อผิดพลาดให้ตรวจสอบ</w:t>
            </w:r>
          </w:p>
          <w:p w14:paraId="0BEF98A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การทำงาน ทีละคำสั่ง เมื่อพบจุดที่ทำให้ผลลัพธ์ไม่ถูกต้อง ให้ทำการแก้ไขจนกว่าจะได้ผลลัพธ์ที่ถูกต้อง </w:t>
            </w:r>
          </w:p>
          <w:p w14:paraId="01BF791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การฝึกตรวจหำข้อผิดพลาดจากโปรแกรมของผู้อื่นจะช่วยพัฒนาทักษะการหาสาเหตุของปัญหาได้ดียิ่งขึ้น </w:t>
            </w:r>
          </w:p>
          <w:p w14:paraId="2994181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ตัวอย่างปัญหา เช่น โปรแกรมเกม โปรแกรมหาค่า ค.ร.น เกมฝึกพิมพ์</w:t>
            </w:r>
          </w:p>
          <w:p w14:paraId="316D8D9E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ซอฟต์แวร์ที่ใช้ในการเขียนโปรแกรม เช่น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Scratch, logo</w:t>
            </w:r>
          </w:p>
          <w:p w14:paraId="52DEADA8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43B8D5E8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37C44C63" w14:textId="77777777" w:rsidTr="00050926">
        <w:tc>
          <w:tcPr>
            <w:tcW w:w="851" w:type="dxa"/>
            <w:vMerge w:val="restart"/>
            <w:shd w:val="clear" w:color="auto" w:fill="auto"/>
          </w:tcPr>
          <w:p w14:paraId="170FF282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2977" w:type="dxa"/>
            <w:shd w:val="clear" w:color="auto" w:fill="auto"/>
          </w:tcPr>
          <w:p w14:paraId="59D727F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6/3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ใช้อินเทอร์เน็ตในการค้นหาข้อมูลอย่างมีประสิทธิภาพ</w:t>
            </w:r>
          </w:p>
        </w:tc>
        <w:tc>
          <w:tcPr>
            <w:tcW w:w="3969" w:type="dxa"/>
            <w:shd w:val="clear" w:color="auto" w:fill="auto"/>
          </w:tcPr>
          <w:p w14:paraId="2E25E8A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การค้นหาอย่างมีประสิทธิภาพ เป็นการค้นหาข้อมูลที่ได้ตรงตามความต้องการในเวลาที่รวดเร็วจากแหล่งข้อมูลที่น่าเชื่อถือหลายแหล่ง และข้อมูล มีความสอดคล้องกัน – การใช้เทคนิคการค้นหาขั้นสูง เช่น การใช้ ตัวดำเนินการ การระบุรูปแบบของข้อมูล หรือชนิดของไฟล์</w:t>
            </w:r>
          </w:p>
          <w:p w14:paraId="7F5C37E5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การจัดลำดับผลลัพธ์จากกาค้นหาของโปรแกรมค้นหา</w:t>
            </w:r>
          </w:p>
          <w:p w14:paraId="0FD9407C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การเรียบเรียง สรุปสำระสำคัญ (บูรณาการกับวิชาภาษาไทย)</w:t>
            </w:r>
          </w:p>
          <w:p w14:paraId="1C8B84EE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77548F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F3D156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17B28C7D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658206D9" w14:textId="77777777" w:rsidTr="00050926">
        <w:tc>
          <w:tcPr>
            <w:tcW w:w="851" w:type="dxa"/>
            <w:vMerge/>
            <w:shd w:val="clear" w:color="auto" w:fill="auto"/>
          </w:tcPr>
          <w:p w14:paraId="00B3358E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761A35EA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 4.2 ป 6/4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ใช้เทคโนโลยีสารสนเทศทำงานร่วมกันอย่างปลอดภัย เข้าใจสิทธิและหน้าที่ของตน เคารพในสิทธิของผู้อื่น แจ้งผู้เกี่ยวข้องเมื่อพบข้อมูลหรือบุคคลที่ไม่เหมาะสม</w:t>
            </w:r>
          </w:p>
        </w:tc>
        <w:tc>
          <w:tcPr>
            <w:tcW w:w="3969" w:type="dxa"/>
            <w:shd w:val="clear" w:color="auto" w:fill="auto"/>
          </w:tcPr>
          <w:p w14:paraId="66934E1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อันตรายจากการใช้งานและอาชญากรรม ทางอินเทอร์เน็ต แนวทางในการป้องกัน </w:t>
            </w:r>
          </w:p>
          <w:p w14:paraId="3C27A5F1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วิธีกำหนดรหัสผ่าน </w:t>
            </w:r>
          </w:p>
          <w:p w14:paraId="5815E35E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การกำหนดสิทธิ์การใช้งาน (สิทธิ์ในการเข้าถึง) </w:t>
            </w:r>
          </w:p>
          <w:p w14:paraId="5AC07EAA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แนวทางการตรวจสอบและป้องกัน</w:t>
            </w:r>
          </w:p>
          <w:p w14:paraId="25C820B8" w14:textId="77777777" w:rsidR="00050926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มัลแวร์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อันตรายจากการติดตั้งซอฟต์แวร์ที่อยู่บนอินเทอร์เน็ต</w:t>
            </w:r>
          </w:p>
          <w:p w14:paraId="099BE7F9" w14:textId="77777777" w:rsidR="00050926" w:rsidRPr="00B82D54" w:rsidRDefault="00050926" w:rsidP="00050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3D1EE69E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4DAFAA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8409F9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ชั้นมัธยมศึกษาปีที่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3D7F5692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สาระการเรียนรู้แกนกลางและสาระการเรียนรู้ท้องถิ่น</w:t>
      </w:r>
    </w:p>
    <w:p w14:paraId="5928F2F5" w14:textId="77777777" w:rsidR="00050926" w:rsidRPr="00B82D54" w:rsidRDefault="00050926" w:rsidP="00050926">
      <w:pPr>
        <w:spacing w:before="240"/>
        <w:ind w:left="-1080"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12FD8BA1" w14:textId="77777777" w:rsidR="00050926" w:rsidRPr="00B82D54" w:rsidRDefault="00050926" w:rsidP="00050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 </w:t>
      </w:r>
      <w:r w:rsidRPr="00B82D54">
        <w:rPr>
          <w:rFonts w:ascii="TH SarabunPSK" w:hAnsi="TH SarabunPSK" w:cs="TH SarabunPSK"/>
          <w:sz w:val="32"/>
          <w:szCs w:val="32"/>
        </w:rPr>
        <w:t>1.1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เข้าใจความหลากหลายของระบบนิเวศ ความสัมพันธ์ระหว่างสิ่งไม่มีชีวิตกับสิ่งมีชีวิต</w:t>
      </w:r>
    </w:p>
    <w:p w14:paraId="23E2652C" w14:textId="77777777" w:rsidR="00050926" w:rsidRPr="00B82D54" w:rsidRDefault="00050926" w:rsidP="00050926">
      <w:pPr>
        <w:ind w:left="165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และความสัมพันธ์ระหว่างสิ่งมีชีวิตกับสิ่งมีชีวิตต่าง ๆ ในระบบนิเวศ การถ่ายทอด   พลังงาน การเปลี่ยนแปลงแทนที่ในระบบนิเวศ ความหมายของประชากรปัญหาและผลกระทบที่มีต่อทรัพยากรธรรมชาติและสิ่งแวดล้อม แนวทางในการอนุรักษ์ทรัพยากรธรรมชาติและการแก้ไขปัญหาสิ่งแวดล้อมรวมทั้งนำความรู้ไปใช้ประโยชน์</w:t>
      </w:r>
    </w:p>
    <w:p w14:paraId="3F501FFA" w14:textId="77777777" w:rsidR="00050926" w:rsidRPr="00B82D54" w:rsidRDefault="00050926" w:rsidP="00050926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3"/>
        <w:gridCol w:w="3187"/>
        <w:gridCol w:w="2768"/>
      </w:tblGrid>
      <w:tr w:rsidR="00050926" w:rsidRPr="000020DD" w14:paraId="41A481A9" w14:textId="77777777" w:rsidTr="00050926">
        <w:tc>
          <w:tcPr>
            <w:tcW w:w="1418" w:type="dxa"/>
          </w:tcPr>
          <w:p w14:paraId="7FE78F3C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83" w:type="dxa"/>
          </w:tcPr>
          <w:p w14:paraId="716EF3B2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87" w:type="dxa"/>
          </w:tcPr>
          <w:p w14:paraId="4887DA17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768" w:type="dxa"/>
          </w:tcPr>
          <w:p w14:paraId="1EC689E3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5C5D1339" w14:textId="77777777" w:rsidTr="00050926">
        <w:tc>
          <w:tcPr>
            <w:tcW w:w="1418" w:type="dxa"/>
          </w:tcPr>
          <w:p w14:paraId="5F0F1313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983" w:type="dxa"/>
          </w:tcPr>
          <w:p w14:paraId="605BA23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3187" w:type="dxa"/>
          </w:tcPr>
          <w:p w14:paraId="366AB115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768" w:type="dxa"/>
          </w:tcPr>
          <w:p w14:paraId="361846B3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79B75582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09585A56" w14:textId="77777777" w:rsidR="00050926" w:rsidRPr="00B82D54" w:rsidRDefault="00050926" w:rsidP="00050926">
      <w:pPr>
        <w:autoSpaceDE w:val="0"/>
        <w:autoSpaceDN w:val="0"/>
        <w:adjustRightInd w:val="0"/>
        <w:spacing w:line="361" w:lineRule="atLeast"/>
        <w:jc w:val="both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1D8E3D55" w14:textId="77777777" w:rsidR="00050926" w:rsidRPr="00B82D54" w:rsidRDefault="00050926" w:rsidP="0005092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1.2</w:t>
      </w:r>
      <w:r w:rsidRPr="00B82D54">
        <w:rPr>
          <w:rFonts w:ascii="TH SarabunPSK" w:hAnsi="TH SarabunPSK" w:cs="TH SarabunPSK"/>
          <w:sz w:val="32"/>
          <w:szCs w:val="32"/>
        </w:rPr>
        <w:t xml:space="preserve"> 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เข้าใจสมบัติของสิ่งมีชีวิต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หน่วยพื้นฐานของสิ่งมีชีวิต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การลำเลียงสารเข้าและออกจาก</w:t>
      </w:r>
    </w:p>
    <w:p w14:paraId="74D3A02C" w14:textId="77777777" w:rsidR="00050926" w:rsidRPr="00B82D54" w:rsidRDefault="00050926" w:rsidP="00050926">
      <w:pPr>
        <w:autoSpaceDE w:val="0"/>
        <w:autoSpaceDN w:val="0"/>
        <w:adjustRightInd w:val="0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เซลล์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ความสัมพันธ์ของโครงสร้างและหน้าที่ของระบบต่าง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ๆ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ของสัตว์และมนุษย์ที่ทำงานสัมพันธ์กัน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ความสัมพันธ์ของโครงสร้างและหน้าที่ของอวัยวะต่าง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ๆ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ของพืชที่ทำงานสัมพันธ์กัน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รวมทั้งนำความรู้ไปใช้ประโยชน์</w:t>
      </w:r>
    </w:p>
    <w:tbl>
      <w:tblPr>
        <w:tblpPr w:leftFromText="180" w:rightFromText="180" w:vertAnchor="text" w:horzAnchor="margin" w:tblpX="285" w:tblpY="8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80"/>
        <w:gridCol w:w="3940"/>
        <w:gridCol w:w="1843"/>
      </w:tblGrid>
      <w:tr w:rsidR="00050926" w:rsidRPr="00B82D54" w14:paraId="6EA644D4" w14:textId="77777777" w:rsidTr="00050926">
        <w:tc>
          <w:tcPr>
            <w:tcW w:w="959" w:type="dxa"/>
            <w:vAlign w:val="center"/>
          </w:tcPr>
          <w:p w14:paraId="75B49DF5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80" w:type="dxa"/>
            <w:vAlign w:val="center"/>
          </w:tcPr>
          <w:p w14:paraId="2D1CC873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40" w:type="dxa"/>
            <w:vAlign w:val="center"/>
          </w:tcPr>
          <w:p w14:paraId="4442B4C6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3" w:type="dxa"/>
            <w:vAlign w:val="center"/>
          </w:tcPr>
          <w:p w14:paraId="4E1DF755" w14:textId="77777777" w:rsidR="00050926" w:rsidRPr="000020DD" w:rsidRDefault="00050926" w:rsidP="000509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1EA2A1C1" w14:textId="77777777" w:rsidTr="00050926">
        <w:tc>
          <w:tcPr>
            <w:tcW w:w="959" w:type="dxa"/>
            <w:vMerge w:val="restart"/>
          </w:tcPr>
          <w:p w14:paraId="7BAB67C2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  <w:p w14:paraId="79B8694C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AC7123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7D0E2E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95B29D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F1D17A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FE281C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0" w:type="dxa"/>
          </w:tcPr>
          <w:p w14:paraId="71559E80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เปรียบเทียบรูปร่าง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ลักษณะ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และโครงสร้างของเซลล์พืชและเซลล์สัตว์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รวมทั้งบรรยายหน้าที่ของผนังเซลล์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เยื่อหุ้มเซลล์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ไซโทพลาซึม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นิวเคลียส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แว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คิวโอล</w:t>
            </w:r>
          </w:p>
          <w:p w14:paraId="7CAE76A7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โทคอนเดรีย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</w:t>
            </w:r>
          </w:p>
          <w:p w14:paraId="4C0AE31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คลอ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โร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พลาสต์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8B613DC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40" w:type="dxa"/>
            <w:vMerge w:val="restart"/>
          </w:tcPr>
          <w:p w14:paraId="5C24D57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เซลล์เป็นหน่วยพื้นฐานของสิ่งมีชีวิต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สิ่งมีชีวิตบางชนิดมีเซลล์เพียงเซลล์เดียว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อะมีบา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พารามี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เซ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ียม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ยีสต์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บางชนิดมีหลายเซลล์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พืช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สัตว์</w:t>
            </w:r>
          </w:p>
          <w:p w14:paraId="0C1DD0F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โครงสร้างพื้นฐานที่พบทั้งในเซลล์พืชและเซลล์สัตว์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และสามารถสังเกตได้ด้วยกล้องจุลทรรศน์ใช้แสง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เยื่อหุ้มเซลล์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ไซโทพลาซึม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และนิวเคลียส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โครงสร้างที่พบในเซลล์พืชแต่ไม่พบในเซลล์สัตว์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ผนังเซลล์และคลอ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โร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พลาสต์</w:t>
            </w:r>
          </w:p>
          <w:p w14:paraId="6EE7011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โครงสร้างต่าง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ของเซลล์มีหน้าที่แตกต่างกัน</w:t>
            </w:r>
          </w:p>
          <w:p w14:paraId="2F222D1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ผนังเซลล์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ทำหน้าที่ให้ความแข็งแรงแก่เซลล์</w:t>
            </w:r>
          </w:p>
          <w:p w14:paraId="4D27D14C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เยื่อหุ้มเซลล์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ทำหน้าที่ห่อหุ้มเซลล์และควบคุมการลำเลียงสารเข้าและออกจากเซลล์</w:t>
            </w:r>
          </w:p>
          <w:p w14:paraId="0B952E9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นิวเคลียส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ทำหน้าที่ควบคุมการทำงานของเซลล์</w:t>
            </w:r>
          </w:p>
          <w:p w14:paraId="7528685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ไซโทพลาซึม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มีออร์แกเนลล์ที่ทำหน้าที่แตกต่างกัน</w:t>
            </w:r>
          </w:p>
        </w:tc>
        <w:tc>
          <w:tcPr>
            <w:tcW w:w="1843" w:type="dxa"/>
            <w:vMerge w:val="restart"/>
          </w:tcPr>
          <w:p w14:paraId="2A378828" w14:textId="77777777" w:rsidR="00050926" w:rsidRDefault="00050926" w:rsidP="00050926">
            <w:pPr>
              <w:ind w:hanging="108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สวนพฤกษศาสตร์ </w:t>
            </w:r>
          </w:p>
          <w:p w14:paraId="2F6F2300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สวนป่า </w:t>
            </w:r>
          </w:p>
          <w:p w14:paraId="559E80E1" w14:textId="77777777" w:rsidR="00050926" w:rsidRPr="00B82D54" w:rsidRDefault="00050926" w:rsidP="00050926">
            <w:pPr>
              <w:ind w:hanging="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 สระน้ำ ในโรงเรียนและชุมชน</w:t>
            </w:r>
          </w:p>
          <w:p w14:paraId="3CC3155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15E5F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244C9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9BDDA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9244F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6CFC6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1C674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B37A9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72E49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B8911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4F9809F4" w14:textId="77777777" w:rsidTr="00050926">
        <w:tc>
          <w:tcPr>
            <w:tcW w:w="959" w:type="dxa"/>
            <w:vMerge/>
          </w:tcPr>
          <w:p w14:paraId="60243BC2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0" w:type="dxa"/>
          </w:tcPr>
          <w:p w14:paraId="691568BA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755F8CF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ใช้กล้องจุลทรรศน์ใช้แสงศึกษาเซลล์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และโครงสร้างต่าง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ภายในเซลล์</w:t>
            </w:r>
          </w:p>
        </w:tc>
        <w:tc>
          <w:tcPr>
            <w:tcW w:w="3940" w:type="dxa"/>
            <w:vMerge/>
            <w:vAlign w:val="center"/>
          </w:tcPr>
          <w:p w14:paraId="6DAF16E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710E607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50926" w:rsidRPr="000020DD" w14:paraId="7FB61699" w14:textId="77777777" w:rsidTr="00050926">
        <w:tc>
          <w:tcPr>
            <w:tcW w:w="959" w:type="dxa"/>
            <w:vAlign w:val="center"/>
          </w:tcPr>
          <w:p w14:paraId="16C2A332" w14:textId="77777777" w:rsidR="00050926" w:rsidRPr="000020DD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580" w:type="dxa"/>
            <w:vAlign w:val="center"/>
          </w:tcPr>
          <w:p w14:paraId="43FB6891" w14:textId="77777777" w:rsidR="00050926" w:rsidRPr="000020D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40" w:type="dxa"/>
            <w:vAlign w:val="center"/>
          </w:tcPr>
          <w:p w14:paraId="1EE74D62" w14:textId="77777777" w:rsidR="00050926" w:rsidRPr="000020D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3" w:type="dxa"/>
            <w:vAlign w:val="center"/>
          </w:tcPr>
          <w:p w14:paraId="2A905FC0" w14:textId="77777777" w:rsidR="00050926" w:rsidRPr="000020D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861ADEA" w14:textId="77777777" w:rsidTr="00050926">
        <w:tc>
          <w:tcPr>
            <w:tcW w:w="959" w:type="dxa"/>
            <w:vMerge w:val="restart"/>
          </w:tcPr>
          <w:p w14:paraId="078DE13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ม.1</w:t>
            </w:r>
          </w:p>
        </w:tc>
        <w:tc>
          <w:tcPr>
            <w:tcW w:w="2580" w:type="dxa"/>
            <w:vAlign w:val="center"/>
          </w:tcPr>
          <w:p w14:paraId="6906021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940" w:type="dxa"/>
            <w:vAlign w:val="center"/>
          </w:tcPr>
          <w:p w14:paraId="268A7FD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แว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คิวโอล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ทำหน้าที่เก็บน้ำและสารต่าง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  <w:p w14:paraId="2A5785B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โทคอนเดรีย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ทำหน้าที่เกี่ยวกับการสลายสารอาหารเพื่อให้ได้พลังงานแก่เซลล์</w:t>
            </w:r>
          </w:p>
          <w:p w14:paraId="7AB1AE2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คลอ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โร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พลาสต์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เป็นแหล่งที่เกิด</w:t>
            </w:r>
          </w:p>
          <w:p w14:paraId="0D73AF0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การสังเคราะห์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ด้วยแสง</w:t>
            </w:r>
          </w:p>
        </w:tc>
        <w:tc>
          <w:tcPr>
            <w:tcW w:w="1843" w:type="dxa"/>
            <w:vAlign w:val="center"/>
          </w:tcPr>
          <w:p w14:paraId="2A0E0EF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7DF8F7B0" w14:textId="77777777" w:rsidTr="00050926">
        <w:tc>
          <w:tcPr>
            <w:tcW w:w="959" w:type="dxa"/>
            <w:vMerge/>
          </w:tcPr>
          <w:p w14:paraId="5659D814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80" w:type="dxa"/>
          </w:tcPr>
          <w:p w14:paraId="4FC34AA9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อธิบายความสัมพันธ์ระหว่างรูปร่าง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กับการทำหน้าที่ของเซลล์</w:t>
            </w:r>
          </w:p>
        </w:tc>
        <w:tc>
          <w:tcPr>
            <w:tcW w:w="3940" w:type="dxa"/>
          </w:tcPr>
          <w:p w14:paraId="1214159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เซลล์ของสิ่งมีชีวิตมีรูปร่าง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ลักษณะ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ที่หลากหลาย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และมีความเหมาะสมกับหน้าที่ของเซลล์นั้น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เซลล์ประสาทส่วนใหญ่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มีเส้นใยประสาทเป็นแขนงยาว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นำกระแสประสาทไปยังเซลล์อื่น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ที่อยู่ไกลออกไป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เซลล์ขนราก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เป็นเซลล์ผิวของรากที่มีผนังเซลล์และเยื่อหุ้มเซลล์ยื่นยาวออกมา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ลักษณะคล้ายขนเส้นเล็ก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เพื่อเพิ่มพื้นที่ผิวในการดูดน้ำและธาตุอาหาร</w:t>
            </w:r>
          </w:p>
        </w:tc>
        <w:tc>
          <w:tcPr>
            <w:tcW w:w="1843" w:type="dxa"/>
          </w:tcPr>
          <w:p w14:paraId="278D977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50926" w:rsidRPr="00B82D54" w14:paraId="66DAFD36" w14:textId="77777777" w:rsidTr="00050926">
        <w:tc>
          <w:tcPr>
            <w:tcW w:w="959" w:type="dxa"/>
            <w:vMerge/>
          </w:tcPr>
          <w:p w14:paraId="53430902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80" w:type="dxa"/>
          </w:tcPr>
          <w:p w14:paraId="4DBD651F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75DD367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อธิบายการจัดระบบของสิ่งมีชีวิต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โดยเริ่มจากเซลล์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เนื้อเยื่อ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อวัยวะ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ระบบอวัยวะ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จนเป็นสิ่งมีชีวิต</w:t>
            </w:r>
          </w:p>
        </w:tc>
        <w:tc>
          <w:tcPr>
            <w:tcW w:w="3940" w:type="dxa"/>
          </w:tcPr>
          <w:p w14:paraId="427F7C2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พืชและสัตว์เป็นสิ่งมีชีวิตหลายเซลล์มีการจัดระบบ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โดยเริ่มจากเซลล์ไปเป็นเนื้อเยื่อ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อวัยวะ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ระบบอวัยวะ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และสิ่งมีชีวิตตามลำดับ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เซลล์หลายเซลล์มารวมกันเป็นเนื้อเยื่อ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เนื้อเยื่อหลายชนิดมารวมกันและทำงานร่วมกันเป็นอวัยวะ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อวัยวะต่าง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ทำงานร่วมกันเป็นระบบอวัยวะ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ระบบอวัยวะทุกระบบทำงานร่วมกันเป็นสิ่งมีชีวิต</w:t>
            </w:r>
          </w:p>
        </w:tc>
        <w:tc>
          <w:tcPr>
            <w:tcW w:w="1843" w:type="dxa"/>
          </w:tcPr>
          <w:p w14:paraId="2FC9AC1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50926" w:rsidRPr="00B82D54" w14:paraId="315C9272" w14:textId="77777777" w:rsidTr="00050926">
        <w:tc>
          <w:tcPr>
            <w:tcW w:w="959" w:type="dxa"/>
            <w:vMerge/>
          </w:tcPr>
          <w:p w14:paraId="7A30F62D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0" w:type="dxa"/>
          </w:tcPr>
          <w:p w14:paraId="43611C53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7F887F47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อธิบายกระบวนการแพร่และออสโมซิสจากหลักฐานเชิงประจักษ์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และยกตัวอย่างการแพร่และออสโมซิสในชีวิตประจำวัน</w:t>
            </w:r>
          </w:p>
        </w:tc>
        <w:tc>
          <w:tcPr>
            <w:tcW w:w="3940" w:type="dxa"/>
          </w:tcPr>
          <w:p w14:paraId="3287D2E9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เซลล์มีการนำสารเข้าสู่เซลล์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เพื่อใช้ในกระบวนการต่าง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ของเซลล์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และมีการขจัดสารบางอย่างที่เซลล์ไม่ต้องการออกนอกเซลล์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การนำสารเข้าและออกจากเซลล์มีหลายวิธี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ร่เป็นการเคลื่อนที่ของสารจากบริเวณที่มีความเข้มข้นของสารสูงไปสู่บริเวณที่มีความเข้มข้นของสารต่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ส่วนออสโมซิส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เป็นการแพร่ของน้ำ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ผ่านเยื่อหุ้มเซลล์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จากด้านที่มีความเข้มข้นของสารละลายต่ำไปยังด้านที่มีความเข้มข้นของสารละลายสูงกว่า</w:t>
            </w:r>
          </w:p>
        </w:tc>
        <w:tc>
          <w:tcPr>
            <w:tcW w:w="1843" w:type="dxa"/>
          </w:tcPr>
          <w:p w14:paraId="1FB301E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วัสดุ อุปกรณ์การทดลองที่อยู่ในชีวิตประจำวัน เช่น ไข่ไก่ ไข่เป็ด เป็นต้น</w:t>
            </w:r>
          </w:p>
        </w:tc>
      </w:tr>
    </w:tbl>
    <w:p w14:paraId="476AFA9A" w14:textId="77777777" w:rsidR="00050926" w:rsidRPr="00B82D54" w:rsidRDefault="00050926" w:rsidP="0005092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="319" w:tblpY="-25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38"/>
        <w:gridCol w:w="3657"/>
        <w:gridCol w:w="1760"/>
      </w:tblGrid>
      <w:tr w:rsidR="00050926" w:rsidRPr="00B82D54" w14:paraId="7B159062" w14:textId="77777777" w:rsidTr="00050926">
        <w:tc>
          <w:tcPr>
            <w:tcW w:w="1242" w:type="dxa"/>
            <w:vAlign w:val="center"/>
          </w:tcPr>
          <w:p w14:paraId="6E1CC1F4" w14:textId="77777777" w:rsidR="00050926" w:rsidRPr="000020DD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238" w:type="dxa"/>
            <w:vAlign w:val="center"/>
          </w:tcPr>
          <w:p w14:paraId="6049AFF0" w14:textId="77777777" w:rsidR="00050926" w:rsidRPr="000020D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  <w:vAlign w:val="center"/>
          </w:tcPr>
          <w:p w14:paraId="05EF8599" w14:textId="77777777" w:rsidR="00050926" w:rsidRPr="000020D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60" w:type="dxa"/>
            <w:vAlign w:val="center"/>
          </w:tcPr>
          <w:p w14:paraId="50E4F847" w14:textId="77777777" w:rsidR="00050926" w:rsidRPr="000020D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58992914" w14:textId="77777777" w:rsidTr="00050926">
        <w:tc>
          <w:tcPr>
            <w:tcW w:w="1242" w:type="dxa"/>
            <w:vMerge w:val="restart"/>
          </w:tcPr>
          <w:p w14:paraId="05510295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2238" w:type="dxa"/>
          </w:tcPr>
          <w:p w14:paraId="0FDCAEBA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2027C99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ระบุปัจจัยที่จำเป็นในการสังเคราะห์ด้วยแสงและผลผลิตที่เกิดขึ้นจากการสังเคราะห์ด้วยแสง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โดยใช้หลักฐานเชิงประจักษ์</w:t>
            </w:r>
          </w:p>
        </w:tc>
        <w:tc>
          <w:tcPr>
            <w:tcW w:w="3657" w:type="dxa"/>
          </w:tcPr>
          <w:p w14:paraId="316CC22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กระบวนการสังเคราะห์ด้วยแสงของพืชที่เกิดขึ้นในคลอ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โร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พลาสต์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จำเป็นต้องใช้แสง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แก๊สคาร์บอน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ออกไซด์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คลอโรฟิลล์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และน้ำ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ผลผลิตที่ได้จาก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460288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การสังเคราะห์ด้วยแสง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น้ำตาลและแก๊สออกซิเจน</w:t>
            </w:r>
          </w:p>
        </w:tc>
        <w:tc>
          <w:tcPr>
            <w:tcW w:w="1760" w:type="dxa"/>
            <w:vMerge w:val="restart"/>
          </w:tcPr>
          <w:p w14:paraId="67FFBA4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ใบพืชที่มีในบริเวณโรงเรียนและชุมชน เช่น ชบาด่าง และใบพืช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ที่มีสีเขียว</w:t>
            </w:r>
          </w:p>
        </w:tc>
      </w:tr>
      <w:tr w:rsidR="00050926" w:rsidRPr="00B82D54" w14:paraId="5CDB3963" w14:textId="77777777" w:rsidTr="00050926">
        <w:trPr>
          <w:trHeight w:val="1295"/>
        </w:trPr>
        <w:tc>
          <w:tcPr>
            <w:tcW w:w="1242" w:type="dxa"/>
            <w:vMerge/>
          </w:tcPr>
          <w:p w14:paraId="06C9B977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8" w:type="dxa"/>
          </w:tcPr>
          <w:p w14:paraId="03DCAB81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43AC19D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อธิบายความสำคัญของการสังเคราะห์ด้วยแสงของพืชต่อสิ่งมีชีวิตและสิ่งแวดล้อม</w:t>
            </w:r>
          </w:p>
          <w:p w14:paraId="3C689D8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657" w:type="dxa"/>
            <w:vMerge w:val="restart"/>
          </w:tcPr>
          <w:p w14:paraId="147136DE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การสังเคราะห์ด้วยแสง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เป็นกระบวนการที่สำคัญต่อสิ่งมีชีวิต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เพราะเป็นกระบวนการเดียว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ที่สามารถนำ</w:t>
            </w:r>
          </w:p>
          <w:p w14:paraId="565293C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พลังงานแสงมาเปลี่ยนเป็นพลังงานในรูปสารประกอบอินทรีย์และเก็บสะสมในรูปแบบต่าง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ในโครงสร้างของพืช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พืชจึงเป็นแหล่งอาหารและพลังงานที่สำคัญของสิ่งมีชีวิตอื่น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อกจากนี้กระบวนการสังเคราะห์ด้วยแสงยังเป็นกระบวนการหลักในการสร้างแก๊สออกซิเจนให้กับบรรยากาศเพื่อให้สิ่งมีชีวิตอื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ใช้ในกระบวนการหายใจ</w:t>
            </w:r>
          </w:p>
        </w:tc>
        <w:tc>
          <w:tcPr>
            <w:tcW w:w="1760" w:type="dxa"/>
            <w:vMerge/>
          </w:tcPr>
          <w:p w14:paraId="38FCFF4F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50926" w:rsidRPr="00B82D54" w14:paraId="04865AD2" w14:textId="77777777" w:rsidTr="00050926">
        <w:trPr>
          <w:trHeight w:val="1295"/>
        </w:trPr>
        <w:tc>
          <w:tcPr>
            <w:tcW w:w="1242" w:type="dxa"/>
            <w:vMerge/>
          </w:tcPr>
          <w:p w14:paraId="613573F0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8" w:type="dxa"/>
          </w:tcPr>
          <w:p w14:paraId="5AADAA62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536E568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ตระหนักในคุณค่าของพืชที่มีต่อสิ่งมีชีวิตและสิ่งแวดล้อม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โดยการร่วมกันปลูกและดูแลรักษาต้นไม้ในโรงเรียนและชุมชน</w:t>
            </w:r>
          </w:p>
        </w:tc>
        <w:tc>
          <w:tcPr>
            <w:tcW w:w="3657" w:type="dxa"/>
            <w:vMerge/>
          </w:tcPr>
          <w:p w14:paraId="4AFA6C9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vMerge/>
          </w:tcPr>
          <w:p w14:paraId="04246D6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50926" w:rsidRPr="00B82D54" w14:paraId="0CB7E31B" w14:textId="77777777" w:rsidTr="00050926">
        <w:trPr>
          <w:trHeight w:val="1295"/>
        </w:trPr>
        <w:tc>
          <w:tcPr>
            <w:tcW w:w="1242" w:type="dxa"/>
            <w:vMerge/>
          </w:tcPr>
          <w:p w14:paraId="3156DF90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8" w:type="dxa"/>
          </w:tcPr>
          <w:p w14:paraId="6CCB76C5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บรรยายลักษณะและหน้าที่ของไซเล็มและ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โฟล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เอ็ม</w:t>
            </w:r>
          </w:p>
          <w:p w14:paraId="54984D2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657" w:type="dxa"/>
            <w:vMerge w:val="restart"/>
          </w:tcPr>
          <w:p w14:paraId="71D4355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left="2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พืชมีไซเล็มและ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โฟล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เอ็ม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ซึ่งเป็นเนื้อเยื่อมีลักษณะคล้ายท่อ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เรียงตัวกันเป็นกลุ่มเฉพาะที่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โดยไซเล็มทำหน้าที่ลำเลียงน้ำและธาตุอาหาร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มีทิศทางลำเลียงจากรากไปสู่ลำต้น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และส่วนต่าง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ของพืช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เพื่อใช้ในการสังเคราะห์ด้วยแสงรวมถึงกระบวนการอื่น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ส่วน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โฟล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เอ็มทำหน้าที่ลำเลียงอาหารที่ได้จากการสังเคราะห์ด้วยแสง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มีทิศทางลำเลียงจากบริเวณที่มีการสังเคราะห์ด้วยแสงไปสู่ส่วนต่าง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ของพืช</w:t>
            </w:r>
          </w:p>
        </w:tc>
        <w:tc>
          <w:tcPr>
            <w:tcW w:w="1760" w:type="dxa"/>
            <w:vMerge w:val="restart"/>
          </w:tcPr>
          <w:p w14:paraId="7510487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พืชที่มีอยู่ในท้องถิ่น เช่น ผักกระสัง ต้นเทียน หรือพืชที่มีลำต้นลักษณะใส</w:t>
            </w:r>
          </w:p>
        </w:tc>
      </w:tr>
      <w:tr w:rsidR="00050926" w:rsidRPr="00B82D54" w14:paraId="0572F500" w14:textId="77777777" w:rsidTr="00050926">
        <w:trPr>
          <w:trHeight w:val="1295"/>
        </w:trPr>
        <w:tc>
          <w:tcPr>
            <w:tcW w:w="1242" w:type="dxa"/>
            <w:vMerge/>
          </w:tcPr>
          <w:p w14:paraId="05904460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8" w:type="dxa"/>
          </w:tcPr>
          <w:p w14:paraId="0A9BC7E2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  <w:p w14:paraId="154FD4A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เขียนแผนภาพที่บรรยายทิศทางการลำเลียงสารในไซเล็มและ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โฟล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เอ็มของพืช</w:t>
            </w:r>
          </w:p>
        </w:tc>
        <w:tc>
          <w:tcPr>
            <w:tcW w:w="3657" w:type="dxa"/>
            <w:vMerge/>
          </w:tcPr>
          <w:p w14:paraId="329D392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vMerge/>
          </w:tcPr>
          <w:p w14:paraId="54A628A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62DC26A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48825F0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pPr w:leftFromText="180" w:rightFromText="180" w:vertAnchor="text" w:horzAnchor="margin" w:tblpX="318" w:tblpY="-25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21"/>
        <w:gridCol w:w="4383"/>
        <w:gridCol w:w="1559"/>
      </w:tblGrid>
      <w:tr w:rsidR="00050926" w:rsidRPr="00B82D54" w14:paraId="716264E3" w14:textId="77777777" w:rsidTr="00050926">
        <w:tc>
          <w:tcPr>
            <w:tcW w:w="959" w:type="dxa"/>
            <w:vAlign w:val="center"/>
          </w:tcPr>
          <w:p w14:paraId="36244254" w14:textId="77777777" w:rsidR="00050926" w:rsidRPr="000020DD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421" w:type="dxa"/>
            <w:vAlign w:val="center"/>
          </w:tcPr>
          <w:p w14:paraId="281157B3" w14:textId="77777777" w:rsidR="00050926" w:rsidRPr="000020D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83" w:type="dxa"/>
            <w:vAlign w:val="center"/>
          </w:tcPr>
          <w:p w14:paraId="3C5E36EF" w14:textId="77777777" w:rsidR="00050926" w:rsidRPr="000020D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056E3E8D" w14:textId="77777777" w:rsidR="00050926" w:rsidRPr="000020D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5B661778" w14:textId="77777777" w:rsidTr="00050926">
        <w:tc>
          <w:tcPr>
            <w:tcW w:w="959" w:type="dxa"/>
            <w:vMerge w:val="restart"/>
          </w:tcPr>
          <w:p w14:paraId="66C5451C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2421" w:type="dxa"/>
          </w:tcPr>
          <w:p w14:paraId="38F92BB3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  <w:p w14:paraId="4A0E346A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อธิบายการสืบพันธุ์แบบอาศัยเพศ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และไม่อาศัยเพศของพืชดอก</w:t>
            </w:r>
          </w:p>
        </w:tc>
        <w:tc>
          <w:tcPr>
            <w:tcW w:w="4383" w:type="dxa"/>
          </w:tcPr>
          <w:p w14:paraId="1DFD9DCD" w14:textId="77777777" w:rsidR="00050926" w:rsidRPr="00B82D54" w:rsidRDefault="00050926" w:rsidP="00050926">
            <w:pPr>
              <w:ind w:firstLine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พืชดอกทุกชนิดสามารถสืบพันธุ์แบบอาศัยเพศได้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และบางชนิดสามารถสืบพันธุ์แบบไม่อาศัยเพศ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</w:t>
            </w:r>
            <w:proofErr w:type="spellEnd"/>
          </w:p>
        </w:tc>
        <w:tc>
          <w:tcPr>
            <w:tcW w:w="1559" w:type="dxa"/>
            <w:vMerge w:val="restart"/>
          </w:tcPr>
          <w:p w14:paraId="259B8C6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พืชดอกในชุมชน</w:t>
            </w:r>
          </w:p>
        </w:tc>
      </w:tr>
      <w:tr w:rsidR="00050926" w:rsidRPr="00B82D54" w14:paraId="683F1A39" w14:textId="77777777" w:rsidTr="00050926">
        <w:tc>
          <w:tcPr>
            <w:tcW w:w="959" w:type="dxa"/>
            <w:vMerge/>
          </w:tcPr>
          <w:p w14:paraId="769F3E71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21" w:type="dxa"/>
          </w:tcPr>
          <w:p w14:paraId="562B6BD0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  <w:p w14:paraId="5AD3E0A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อธิบายลักษณะโครงสร้างของดอกที่มีส่วนทำให้เกิดการถ่ายเรณู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รวมทั้งบรรยาย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การปฏิสนธิของพืชดอก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การเกิดผลและเมล็ด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การกระจายเมล็ด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และการงอกของเมล็ด</w:t>
            </w:r>
          </w:p>
          <w:p w14:paraId="0D5E5B8F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3" w:type="dxa"/>
            <w:vMerge w:val="restart"/>
          </w:tcPr>
          <w:p w14:paraId="77EB3E35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การสืบพันธุ์แบบอาศัยเพศเป็นการสืบพันธุ์ที่มี</w:t>
            </w:r>
          </w:p>
          <w:p w14:paraId="16BE7F7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การผสมกันของสเปิร์มกับเซลล์ไข่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การสืบพันธุ์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แบบอาศัยเพศของพืชดอกเกิดขึ้นที่ดอก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โดยภายในอับเรณูของส่วนเกสรเพศผู้มีเรณู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ซึ่งทำหน้าที่สร้างสเปิร์ม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ภายในออ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วุล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ของส่วนเกสรเพศเมีย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มีถุงเอ็มบริโอ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ทำหน้าที่สร้างเซลล์ไข่</w:t>
            </w:r>
          </w:p>
          <w:p w14:paraId="252D277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การสืบพันธุ์แบบไม่อาศัยเพศ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เป็นการสืบพันธุ์ที่พืชต้นใหม่ไม่ได้เกิดจากการปฏิสนธิระหว่างสเปิร์ม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กับเซลล์ไข่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แต่เกิดจากส่วนต่าง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ของพืช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ลำต้น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มีการเจริญเติบโตและพัฒนาขึ้นมา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เป็นต้นใหม่ได้</w:t>
            </w:r>
          </w:p>
          <w:p w14:paraId="5050BAC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การถ่ายเรณู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คือ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การเคลื่อนย้ายของเรณูจากอับเรณูไปยังยอดเกสรเพศเมีย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ซึ่งเกี่ยวข้องกับลักษณะและโครงสร้างของดอก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สีของกลีบดอก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ตำแหน่งของเกสรเพศผู้และเกสรเพศเมีย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โดยมีสิ่งที่ช่วยในการถ่ายเรณู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แมลง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ลม</w:t>
            </w:r>
          </w:p>
          <w:p w14:paraId="441A525D" w14:textId="77777777" w:rsidR="00050926" w:rsidRDefault="00050926" w:rsidP="0005092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การถ่ายเรณูจะนำไปสู่การปฏิสนธิ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ซึ่งจะเกิดขึ้นที่ถุงเอ็มบริโอภายในออ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วุล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หลังการปฏิสนธิจะได้ไซโกต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และเอนโดสเปิร์ม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ไซโกตจะพัฒนาต่อไปเป็นเอ็มบริโอ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วุล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พัฒนาไปเป็นเมล็ด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และรังไข่พัฒนาไปเป็นผล</w:t>
            </w:r>
          </w:p>
          <w:p w14:paraId="40D68D1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การถ่ายเรณูจะนำไปสู่การปฏิสนธิ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ซึ่งจะเกิดขึ้นที่ถุงเอ็มบริโอภายในออ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วุล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หลังการปฏิสนธิจะได้ไซโกต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และเอนโดสเปิร์ม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ไซโกตจะพัฒนาต่อไปเป็นเอ็มบริโอ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วุล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พัฒนาไปเป็นเมล็ด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และรังไข่พัฒนาไปเป็นผล</w:t>
            </w:r>
          </w:p>
          <w:p w14:paraId="01F01E0D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ผลและเมล็ดมีการกระจายออกจากต้นเดิม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โดยวิธีการต่าง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เมื่อเมล็ดไปตกในสภาพแวดล้อมที่เหมาะสมจะเกิดการงอกของเมล็ด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โดยเอ็มบริโอภายในเมล็ดจะเจริญออกมา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โดยระยะแรกจะอาศัยอาหารที่สะสมภายในเมล็ด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จนกระทั่งใบแท้พัฒนา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จนสามารถสังเคราะห์ด้วยแสงได้เต็มที่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และสร้างอาหารได้เองตามปกติ</w:t>
            </w:r>
          </w:p>
          <w:p w14:paraId="73BD9902" w14:textId="77777777" w:rsidR="00050926" w:rsidRPr="00B82D54" w:rsidRDefault="00050926" w:rsidP="0005092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BA3DC1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7135E758" w14:textId="77777777" w:rsidTr="00050926">
        <w:tc>
          <w:tcPr>
            <w:tcW w:w="959" w:type="dxa"/>
            <w:vMerge/>
          </w:tcPr>
          <w:p w14:paraId="57DDDB91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21" w:type="dxa"/>
          </w:tcPr>
          <w:p w14:paraId="753D21DD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  <w:p w14:paraId="4549137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ตระหนักถึงความสำคัญของสัตว์ที่ช่วยในการถ่ายเรณูของพืชดอก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โดยการไม่ทำลายชีวิตของสัตว์ที่ช่วยในการถ่ายเรณู</w:t>
            </w:r>
          </w:p>
        </w:tc>
        <w:tc>
          <w:tcPr>
            <w:tcW w:w="4383" w:type="dxa"/>
            <w:vMerge/>
          </w:tcPr>
          <w:p w14:paraId="1F7CC9E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15B28B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3BF90644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pPr w:leftFromText="180" w:rightFromText="180" w:vertAnchor="text" w:horzAnchor="margin" w:tblpXSpec="center" w:tblpY="-408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3402"/>
        <w:gridCol w:w="2018"/>
      </w:tblGrid>
      <w:tr w:rsidR="00050926" w:rsidRPr="00B82D54" w14:paraId="0F6381D8" w14:textId="77777777" w:rsidTr="00050926">
        <w:tc>
          <w:tcPr>
            <w:tcW w:w="959" w:type="dxa"/>
            <w:vAlign w:val="center"/>
          </w:tcPr>
          <w:p w14:paraId="5B723CBD" w14:textId="77777777" w:rsidR="00050926" w:rsidRPr="000020DD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551" w:type="dxa"/>
            <w:vAlign w:val="center"/>
          </w:tcPr>
          <w:p w14:paraId="4890F6ED" w14:textId="77777777" w:rsidR="00050926" w:rsidRPr="000020D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vAlign w:val="center"/>
          </w:tcPr>
          <w:p w14:paraId="7C5DBAE2" w14:textId="77777777" w:rsidR="00050926" w:rsidRPr="000020D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018" w:type="dxa"/>
            <w:vAlign w:val="center"/>
          </w:tcPr>
          <w:p w14:paraId="32D779AC" w14:textId="77777777" w:rsidR="00050926" w:rsidRPr="000020D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9326C77" w14:textId="77777777" w:rsidTr="00050926">
        <w:trPr>
          <w:trHeight w:val="1037"/>
        </w:trPr>
        <w:tc>
          <w:tcPr>
            <w:tcW w:w="959" w:type="dxa"/>
            <w:vMerge w:val="restart"/>
          </w:tcPr>
          <w:p w14:paraId="77790472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2551" w:type="dxa"/>
          </w:tcPr>
          <w:p w14:paraId="78AC867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อธิบายความสำคัญของธาตุอาหารบางชนิดที่มีผลต่อการเจริญเติบโตและการดำรงชีวิตของพืช</w:t>
            </w:r>
          </w:p>
          <w:p w14:paraId="0DAF899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02" w:type="dxa"/>
            <w:vMerge w:val="restart"/>
          </w:tcPr>
          <w:p w14:paraId="223DC07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พืชต้องการธาตุอาหารที่จำเป็นหลายชนิดในการเจริญเติบโตและการดำรงชีวิต</w:t>
            </w:r>
          </w:p>
          <w:p w14:paraId="360D7CEF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พืชต้องการธาตุอาหารบางชนิดในปริมาณมาก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ไนโตรเจน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ฟอสฟอรัส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โพแทสเซียม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แคลเซียม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แมกนีเซียม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และกำมะถัน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ซึ่งในดินอาจมีไม่เพียงพอ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สำหรับการเจริญเติบโตของพืช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จึงต้องมีการให้ธาตุอาหารในรูปของปุ๋ยกับพืชอย่างเหมาะสม</w:t>
            </w:r>
          </w:p>
          <w:p w14:paraId="3E7E9F4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8" w:type="dxa"/>
            <w:vMerge w:val="restart"/>
          </w:tcPr>
          <w:p w14:paraId="1AB191C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50926" w:rsidRPr="00B82D54" w14:paraId="2898DF58" w14:textId="77777777" w:rsidTr="00050926">
        <w:trPr>
          <w:trHeight w:val="1037"/>
        </w:trPr>
        <w:tc>
          <w:tcPr>
            <w:tcW w:w="959" w:type="dxa"/>
            <w:vMerge/>
          </w:tcPr>
          <w:p w14:paraId="0E77DDA9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277F5A5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เลือกใช้ปุ๋ยที่มีธาตุอาหารเหมาะสมกับพืชในสถานการณ์ที่กำหนด</w:t>
            </w:r>
          </w:p>
        </w:tc>
        <w:tc>
          <w:tcPr>
            <w:tcW w:w="3402" w:type="dxa"/>
            <w:vMerge/>
          </w:tcPr>
          <w:p w14:paraId="5BBA5D9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8" w:type="dxa"/>
            <w:vMerge/>
          </w:tcPr>
          <w:p w14:paraId="17A4CEA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50926" w:rsidRPr="00B82D54" w14:paraId="68F79B91" w14:textId="77777777" w:rsidTr="00050926">
        <w:trPr>
          <w:trHeight w:val="1682"/>
        </w:trPr>
        <w:tc>
          <w:tcPr>
            <w:tcW w:w="959" w:type="dxa"/>
            <w:vMerge/>
          </w:tcPr>
          <w:p w14:paraId="0BBD046B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6D5F415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เลือกวิธีการขยายพันธุ์พืชให้เหมาะสมกับความต้องการของมนุษย์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โดยใช้ความรู้เกี่ยวกับการสืบพันธุ์ของพืช</w:t>
            </w:r>
          </w:p>
          <w:p w14:paraId="7A5B1AA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02" w:type="dxa"/>
            <w:vMerge w:val="restart"/>
          </w:tcPr>
          <w:p w14:paraId="141A1D03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มนุษย์สามารถนำความรู้เรื่องการสืบพันธุ์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แบบอาศัยเพศและไม่อาศัยเพศ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มาใช้ในการขยายพันธุ์เพื่อเพิ่มจำนวนพืช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การใช้เมล็ดที่ได้จากการสืบพันธุ์แบบอาศัยเพศมาเพาะเลี้ยง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วิธีการนี้จะได้พืชในปริมาณมาก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แต่อาจมีลักษณะที่แตกต่างไป</w:t>
            </w:r>
          </w:p>
          <w:p w14:paraId="48D7B350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จากพ่อแม่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ส่วนการตอนกิ่ง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การปักชำ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การต่อกิ่ง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การติดตา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การทาบกิ่ง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การเพาะเลี้ยงเนื้อเยื่อ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เป็นการนำความรู้เรื่องการสืบพันธุ์แบบไม่อาศัยเพศของพืชมาใช้ในการขยายพันธุ์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เพื่อให้ได้พืชที่มีลักษณะเหมือนต้นเดิม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ซึ่งการขยายพันธุ์แต่ละวิธี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มีขั้นตอนแตกต่างกัน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จึงควรเลือกให้เหมาะสมกับความต้องการของมนุษย์</w:t>
            </w:r>
          </w:p>
          <w:p w14:paraId="1606D8E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8" w:type="dxa"/>
          </w:tcPr>
          <w:p w14:paraId="1FBB214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การขยายพันธุ์พืชโดยใช้พืชในโรงเรียนและชุมชน</w:t>
            </w:r>
          </w:p>
        </w:tc>
      </w:tr>
      <w:tr w:rsidR="00050926" w:rsidRPr="00B82D54" w14:paraId="3FDC8023" w14:textId="77777777" w:rsidTr="00050926">
        <w:trPr>
          <w:trHeight w:val="1682"/>
        </w:trPr>
        <w:tc>
          <w:tcPr>
            <w:tcW w:w="959" w:type="dxa"/>
            <w:vMerge/>
            <w:vAlign w:val="center"/>
          </w:tcPr>
          <w:p w14:paraId="7E180B8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7B7F0B9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อธิบายความสำคัญของเทคโนโลยี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การเพาะเลี้ยงเนื้อเยื่อพืชในการใช้ประโยชน์ด้านต่าง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  <w:p w14:paraId="53EB852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14:paraId="0D5F198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2018" w:type="dxa"/>
            <w:vAlign w:val="center"/>
          </w:tcPr>
          <w:p w14:paraId="1463486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092CA2D3" w14:textId="77777777" w:rsidR="00050926" w:rsidRPr="00B82D54" w:rsidRDefault="00050926" w:rsidP="00050926">
      <w:pPr>
        <w:rPr>
          <w:rFonts w:ascii="TH SarabunPSK" w:hAnsi="TH SarabunPSK" w:cs="TH SarabunPSK"/>
        </w:rPr>
      </w:pPr>
    </w:p>
    <w:p w14:paraId="106F1F8B" w14:textId="77777777" w:rsidR="00050926" w:rsidRPr="00B82D54" w:rsidRDefault="00050926" w:rsidP="00050926">
      <w:pPr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X="70" w:tblpY="-25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43"/>
        <w:gridCol w:w="3577"/>
        <w:gridCol w:w="1918"/>
      </w:tblGrid>
      <w:tr w:rsidR="00050926" w:rsidRPr="00B82D54" w14:paraId="15022347" w14:textId="77777777" w:rsidTr="00050926">
        <w:tc>
          <w:tcPr>
            <w:tcW w:w="1526" w:type="dxa"/>
            <w:vAlign w:val="center"/>
          </w:tcPr>
          <w:p w14:paraId="1219D56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443" w:type="dxa"/>
            <w:vAlign w:val="center"/>
          </w:tcPr>
          <w:p w14:paraId="041C122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77" w:type="dxa"/>
            <w:vAlign w:val="center"/>
          </w:tcPr>
          <w:p w14:paraId="43F13E2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18" w:type="dxa"/>
            <w:vAlign w:val="center"/>
          </w:tcPr>
          <w:p w14:paraId="18EB46A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E05FB71" w14:textId="77777777" w:rsidTr="00050926">
        <w:tc>
          <w:tcPr>
            <w:tcW w:w="1526" w:type="dxa"/>
          </w:tcPr>
          <w:p w14:paraId="0E100D8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ม.1</w:t>
            </w:r>
          </w:p>
        </w:tc>
        <w:tc>
          <w:tcPr>
            <w:tcW w:w="2443" w:type="dxa"/>
          </w:tcPr>
          <w:p w14:paraId="18E3800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ตระหนักถึงประโยชน์ของการขยายพันธุ์พืช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โดยการนำความรู้ไปใช้ในชีวิตประจำวัน</w:t>
            </w:r>
          </w:p>
        </w:tc>
        <w:tc>
          <w:tcPr>
            <w:tcW w:w="3577" w:type="dxa"/>
          </w:tcPr>
          <w:p w14:paraId="6AB38F2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โดยต้องคำนึงถึงชนิดของพืชและลักษณะการสืบพันธุ์ของพืช</w:t>
            </w:r>
          </w:p>
          <w:p w14:paraId="058748ED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เทคโนโลยีการเพาะเลี้ยงเนื้อเยื่อพืช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เป็นการนำความรู้เกี่ยวกับปัจจัยที่จำเป็นต่อการเจริญเติบโตของพืชมาใช้ในการเพิ่มจำนวนพืช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และทำให้พืชสามารถเจริญเติบโตได้ในหลอดทดลอง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ซึ่งจะได้พืชจำนวนมากในระยะเวลาสั้น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และสามารถนำเทคโนโลยีการเพาะเลี้ยงเนื้อเยื่อมาประยุกต์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เพื่อการอนุรักษ์พันธุกรรมพืช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ปรับปรุงพันธุ์พืชที่มีความสำคัญทางเศรษฐกิจ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การผลิตยาและสาระสำคัญในพืช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และอื่น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  <w:p w14:paraId="32054E5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918" w:type="dxa"/>
          </w:tcPr>
          <w:p w14:paraId="109B39D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</w:tbl>
    <w:p w14:paraId="368BE2D6" w14:textId="77777777" w:rsidR="00050926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F89FBD8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วิทยาศาสตร์ชีวภาพ</w:t>
      </w:r>
    </w:p>
    <w:p w14:paraId="5B8F479D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1.3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เข้าใจกระบวนการและความสำคัญของการถ่ายทอดลักษณะทางพันธุกรรมสาร</w:t>
      </w:r>
    </w:p>
    <w:p w14:paraId="22BB2A14" w14:textId="77777777" w:rsidR="00050926" w:rsidRDefault="00050926" w:rsidP="00050926">
      <w:pPr>
        <w:autoSpaceDE w:val="0"/>
        <w:autoSpaceDN w:val="0"/>
        <w:adjustRightInd w:val="0"/>
        <w:spacing w:line="321" w:lineRule="atLeast"/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พันธุกรรม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การเปลี่ยนแปลงทางพันธุกรรมที่มีผลต่อสิ่งมีชีวิต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ความหลากหลายทางชีวภาพและวิวัฒนาการของสิ่งมีชีวิต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รวมทั้งนำความรู้ไปใช้ประโยชน์</w:t>
      </w:r>
    </w:p>
    <w:p w14:paraId="014A0528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ind w:left="1440"/>
        <w:rPr>
          <w:rFonts w:ascii="TH SarabunPSK" w:hAnsi="TH SarabunPSK" w:cs="TH SarabunPSK"/>
          <w:sz w:val="32"/>
          <w:szCs w:val="3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3544"/>
        <w:gridCol w:w="1985"/>
      </w:tblGrid>
      <w:tr w:rsidR="00050926" w:rsidRPr="00E0734E" w14:paraId="0466CBA2" w14:textId="77777777" w:rsidTr="00050926">
        <w:tc>
          <w:tcPr>
            <w:tcW w:w="1418" w:type="dxa"/>
            <w:shd w:val="clear" w:color="auto" w:fill="auto"/>
            <w:vAlign w:val="center"/>
          </w:tcPr>
          <w:p w14:paraId="0FB47260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94921D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6B61B39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3F09C6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6833061" w14:textId="77777777" w:rsidTr="00050926">
        <w:tc>
          <w:tcPr>
            <w:tcW w:w="1418" w:type="dxa"/>
            <w:shd w:val="clear" w:color="auto" w:fill="auto"/>
          </w:tcPr>
          <w:p w14:paraId="769EC7C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4463643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408E8C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54D7D13F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21E3F8EB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41D116A1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วิทยาศาสตร์กายภาพ</w:t>
      </w:r>
    </w:p>
    <w:p w14:paraId="0D5DEE5E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ind w:left="1740" w:hanging="1740"/>
        <w:jc w:val="both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2.1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เข้าใจสมบัติของสสาร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องค์ประกอบของสสาร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ความสัมพันธ์ระหว่างสมบัติของสสารกับโครงสร้างและแรงยึดเหนี่ยวระหว่างอนุภาค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หลักและธรรมชาติของการเปลี่ยนแปลงสถานะของสสาร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การเกิดสารละลาย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และการเกิดปฏิกิริยาเคมี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5"/>
        <w:gridCol w:w="3544"/>
        <w:gridCol w:w="1701"/>
      </w:tblGrid>
      <w:tr w:rsidR="00050926" w:rsidRPr="00B82D54" w14:paraId="3FAFC837" w14:textId="77777777" w:rsidTr="00050926">
        <w:trPr>
          <w:trHeight w:val="376"/>
          <w:tblHeader/>
        </w:trPr>
        <w:tc>
          <w:tcPr>
            <w:tcW w:w="851" w:type="dxa"/>
            <w:shd w:val="clear" w:color="auto" w:fill="auto"/>
            <w:vAlign w:val="center"/>
          </w:tcPr>
          <w:p w14:paraId="678E3163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509875E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99B0A45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E5F332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345E39EE" w14:textId="77777777" w:rsidTr="00050926">
        <w:trPr>
          <w:trHeight w:val="5424"/>
        </w:trPr>
        <w:tc>
          <w:tcPr>
            <w:tcW w:w="851" w:type="dxa"/>
            <w:vMerge w:val="restart"/>
            <w:shd w:val="clear" w:color="auto" w:fill="auto"/>
          </w:tcPr>
          <w:p w14:paraId="55A0B3FB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685" w:type="dxa"/>
            <w:shd w:val="clear" w:color="auto" w:fill="auto"/>
          </w:tcPr>
          <w:p w14:paraId="11258166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6E1D808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อธิบายสมบัติทางกายภาพบางประการของธาตุโลหะ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อโลหะ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และกึ่งโลหะ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โดยใช้หลักฐานเชิงประจักษ์ที่ได้จากการสังเกตและการทดสอบ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และใช้สารสนเทศที่ได้จากแหล่งข้อมูลต่าง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รวมทั้งจัดกลุ่มธาตุเป็นโลหะ อโลหะ กึ่งโลหะ </w:t>
            </w:r>
          </w:p>
        </w:tc>
        <w:tc>
          <w:tcPr>
            <w:tcW w:w="3544" w:type="dxa"/>
            <w:shd w:val="clear" w:color="auto" w:fill="auto"/>
          </w:tcPr>
          <w:p w14:paraId="01298AA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ธาตุแต่ละชนิดมีสมบัติเฉพาะตัวและมีสมบัติ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ทางกายภาพบางประการเหมือนกันและบางประการต่างกัน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ซึ่งสามารถนำมาจัดกลุ่มธาตุเป็นโลหะ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และกึ่งโลหะ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ธาตุโลหะมีจุดเดือด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จุดหลอมเหลวสูง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มีผิวมันวาว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นำความร้อนนำไฟฟ้า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ดึงเป็นเส้นหรือตีเป็นแผ่นบาง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และมีความหนาแน่นทั้ง</w:t>
            </w:r>
          </w:p>
          <w:p w14:paraId="31B97AD8" w14:textId="77777777" w:rsidR="00050926" w:rsidRPr="00B82D54" w:rsidRDefault="00050926" w:rsidP="0005092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สูงและต่ำ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ธาตุอโลหะ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มีจุดเดือด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จุดหลอมเหลวต่ำ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มีผิวไม่มันวาว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ไม่นำความร้อน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ไม่นำไฟฟ้า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เปราะ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แตกหักง่าย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และมีความหนาแน่นต่ำ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ธาตุกึ่งโลหะมีสมบัติบางประการเหมือนโลหะ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และสมบัติบางประการเหมือนอโลหะ</w:t>
            </w:r>
          </w:p>
          <w:p w14:paraId="33AA773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2DABD6D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050926" w:rsidRPr="00B82D54" w14:paraId="3E3CE055" w14:textId="77777777" w:rsidTr="00050926">
        <w:trPr>
          <w:trHeight w:val="396"/>
        </w:trPr>
        <w:tc>
          <w:tcPr>
            <w:tcW w:w="851" w:type="dxa"/>
            <w:vMerge/>
            <w:shd w:val="clear" w:color="auto" w:fill="auto"/>
          </w:tcPr>
          <w:p w14:paraId="1DE141A8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14:paraId="65A0923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วิเคราะห์ผลจากการใช้ธาตุโลหะ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กึ่งโลหะ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และธาตุกัมมันตรังสี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ที่มีต่อสิ่งมีชีวิต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สิ่งแวดล้อม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เศรษฐกิจและสังคม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จากข้อมูลที่รวบรวมได้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5C168223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ธาตุโลหะ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และกึ่งโลหะ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  <w:p w14:paraId="668B70BF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สามารถแผ่รังสีได้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จัดเป็นธาตุกัมมันตรังสี</w:t>
            </w:r>
          </w:p>
          <w:p w14:paraId="0E714F25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left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ธาตุมีทั้งประโยชน์และโทษ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การใช้ธาตุโลหะ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กึ่งโลหะ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ธาตุกัมมันตรังสี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ควรคำนึงถึงผลกระทบต่อสิ่งมีชีวิต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สิ่งแวดล้อม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เศรษฐกิจและสังคม</w:t>
            </w:r>
          </w:p>
          <w:p w14:paraId="2BF5E64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3910A1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50926" w:rsidRPr="00B82D54" w14:paraId="00C6D7C2" w14:textId="77777777" w:rsidTr="00050926">
        <w:trPr>
          <w:trHeight w:val="1459"/>
        </w:trPr>
        <w:tc>
          <w:tcPr>
            <w:tcW w:w="851" w:type="dxa"/>
            <w:vMerge/>
            <w:shd w:val="clear" w:color="auto" w:fill="auto"/>
          </w:tcPr>
          <w:p w14:paraId="4076FDC3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2FF1F65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ตระหนักถึงคุณค่าของการใช้ธาตุโลหะ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กึ่งโลหะ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ธาตุกัมมันตรังสี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โดยเสนอแนวทางการใช้ธาตุอย่างปลอดภัย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คุ้มค่า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84FD1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ED404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50926" w:rsidRPr="00B82D54" w14:paraId="00C5AC1C" w14:textId="77777777" w:rsidTr="00050926">
        <w:trPr>
          <w:trHeight w:val="2865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4FCE4B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7BAA028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เปรียบเทียบจุดเดือด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จุดหลอมเหลวของสารบริสุทธิ์และสารผสม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โดยการวัดอุณหภูมิ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เขียนกราฟ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แปลความหมายข้อมูลจากกราฟ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หรือสารสนเทศ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42F5D24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สารบริสุทธิ์ประกอบด้วยสารเพียงชนิดเดียว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ส่วนสารผสมประกอบด้วยสารตั้งแต่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ชนิดขึ้นไป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สารบริสุทธิ์แต่ละชนิดมีสมบัติบางประการที่เป็นค่าเฉพาะตัว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จุดเดือดและจุดหลอมเหลวคงที่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แต่สารผสมมีจุดเดือดและจุดหลอมเหลวไม่คงที่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ขึ้นอยู่กับชนิดและสัดส่วนของสารที่ผสมอยู่ด้วยกัน</w:t>
            </w:r>
          </w:p>
          <w:p w14:paraId="68150A2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A33D02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50926" w:rsidRPr="00B82D54" w14:paraId="11720619" w14:textId="77777777" w:rsidTr="00050926">
        <w:trPr>
          <w:trHeight w:val="2170"/>
        </w:trPr>
        <w:tc>
          <w:tcPr>
            <w:tcW w:w="851" w:type="dxa"/>
            <w:vMerge w:val="restart"/>
            <w:shd w:val="clear" w:color="auto" w:fill="auto"/>
          </w:tcPr>
          <w:p w14:paraId="3A686146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ม.1</w:t>
            </w:r>
          </w:p>
        </w:tc>
        <w:tc>
          <w:tcPr>
            <w:tcW w:w="3685" w:type="dxa"/>
            <w:shd w:val="clear" w:color="auto" w:fill="auto"/>
          </w:tcPr>
          <w:p w14:paraId="51688FA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อธิบายและเปรียบเทียบความหนาแน่นของสารบริสุทธิ์และสารผสม</w:t>
            </w:r>
          </w:p>
          <w:p w14:paraId="335AC03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3B8D0F0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D86E5A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2B24E42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สารบริสุทธิ์แต่ละชนิดมีความหนาแน่น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หรือมวลต่อหนึ่งหน่วยปริมาตรคงที่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เป็นค่าเฉพาะของสารนั้น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สถานะและอุณหภูมิหนึ่ง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แต่สารผสมมีความหนาแน่นไม่คงที่ขึ้นอยู่กับชนิดและสัดส่วนของสารที่ผสมอยู่ด้วยกัน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152682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50926" w:rsidRPr="00B82D54" w14:paraId="03561099" w14:textId="77777777" w:rsidTr="00050926">
        <w:trPr>
          <w:trHeight w:val="396"/>
        </w:trPr>
        <w:tc>
          <w:tcPr>
            <w:tcW w:w="851" w:type="dxa"/>
            <w:vMerge/>
            <w:shd w:val="clear" w:color="auto" w:fill="auto"/>
          </w:tcPr>
          <w:p w14:paraId="5E609877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14:paraId="3AC5ED9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ใช้เครื่องมือเพื่อวัดมวลและปริมาตรของสารบริสุทธิ์และสารผสม</w:t>
            </w:r>
          </w:p>
        </w:tc>
        <w:tc>
          <w:tcPr>
            <w:tcW w:w="3544" w:type="dxa"/>
            <w:vMerge/>
            <w:shd w:val="clear" w:color="auto" w:fill="auto"/>
          </w:tcPr>
          <w:p w14:paraId="563883F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12B407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50926" w:rsidRPr="00B82D54" w14:paraId="238ED0A5" w14:textId="77777777" w:rsidTr="00050926">
        <w:trPr>
          <w:trHeight w:val="396"/>
        </w:trPr>
        <w:tc>
          <w:tcPr>
            <w:tcW w:w="851" w:type="dxa"/>
            <w:vMerge/>
            <w:shd w:val="clear" w:color="auto" w:fill="auto"/>
          </w:tcPr>
          <w:p w14:paraId="17C76380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14:paraId="5740D587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อธิบายเกี่ยวกับความสัมพันธ์ระหว่างอะตอม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ธาตุ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และสารประกอบ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โดยใช้แบบจำลองและสารสนเทศ</w:t>
            </w:r>
          </w:p>
          <w:p w14:paraId="6D4C867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5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2BCE7432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สารบริสุทธิ์แบ่งออกเป็นธาตุและสารประกอบ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ธาตุประกอบด้วยอนุภาคที่เล็กที่สุดที่ยังแสดงสมบัติของธาตุนั้นเรียกว่า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อะตอม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ธาตุแต่ละชนิดประกอบด้วยอะตอมเพียงชนิดเดียวและไม่สามารถแยกสลายเป็นสารอื่นได้ด้วยวิธีทางเคมี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ธาตุเขียนแทนด้วยสัญลักษณ์ธาตุ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สารประกอบเกิดจากอะตอมของธาตุตั้งแต่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ชนิดขึ้นไปรวมตัวกันทางเคมีในอัตราส่วนคงที่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มีสมบัติแตกต่างจากธาตุที่เป็นองค์ประกอบ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สามารถแยกเป็นธาตุได้ด้วยวิธีทางเคมี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ธาตุและสารประกอบสามารถเขียนแทนได้ด้วยสูตรเคมี</w:t>
            </w:r>
          </w:p>
          <w:p w14:paraId="2A4C5F3B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อะตอมประกอบด้วยโปรตอน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นิวตรอน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และอิเล็กตรอน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โปรตอนมีประจุไฟฟ้าบวก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ธาตุชนิดเดียวกันมีจำนวนโปรตอนเท่ากันและเป็นค่าเฉพาะของธาตุนั้น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นิวตรอนเป็นกลางทางไฟฟ้า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ส่วนอิเล็กตรอนมีประจุไฟฟ้าลบ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</w:t>
            </w:r>
          </w:p>
        </w:tc>
        <w:tc>
          <w:tcPr>
            <w:tcW w:w="1701" w:type="dxa"/>
            <w:shd w:val="clear" w:color="auto" w:fill="auto"/>
          </w:tcPr>
          <w:p w14:paraId="4EEE35B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50926" w:rsidRPr="00B82D54" w14:paraId="40C5E6B0" w14:textId="77777777" w:rsidTr="00050926">
        <w:trPr>
          <w:trHeight w:val="396"/>
        </w:trPr>
        <w:tc>
          <w:tcPr>
            <w:tcW w:w="851" w:type="dxa"/>
            <w:vMerge/>
            <w:shd w:val="clear" w:color="auto" w:fill="auto"/>
          </w:tcPr>
          <w:p w14:paraId="38E721C2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14:paraId="1606E4D3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อธิบายโครงสร้างอะตอมที่ประกอบด้วยโปรตอน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นิวตรอน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และอิเล็กตรอน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โดยใช้แบบจำลอง</w:t>
            </w:r>
          </w:p>
          <w:p w14:paraId="218521D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0B70B909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อะตอมมีจำนวนโปรตอนเท่ากับจำนวนอิเล็กตรอน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จะเป็นกลางทางไฟฟ้า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โปรตอนและนิวตรอนรวมกันตรงกลางอะตอมเรียกว่า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นิวเคลียส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ส่วนอิเล็กตรอนเคลื่อนที่อยู่ในที่ว่างรอบนิวเคลียส</w:t>
            </w:r>
          </w:p>
        </w:tc>
        <w:tc>
          <w:tcPr>
            <w:tcW w:w="1701" w:type="dxa"/>
            <w:shd w:val="clear" w:color="auto" w:fill="auto"/>
          </w:tcPr>
          <w:p w14:paraId="7E77460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ตัวอย่างองค์ประกอบของสารในชีวิตประจำวัน</w:t>
            </w:r>
          </w:p>
        </w:tc>
      </w:tr>
      <w:tr w:rsidR="00050926" w:rsidRPr="00B82D54" w14:paraId="26CB82AE" w14:textId="77777777" w:rsidTr="00050926">
        <w:trPr>
          <w:trHeight w:val="396"/>
        </w:trPr>
        <w:tc>
          <w:tcPr>
            <w:tcW w:w="851" w:type="dxa"/>
            <w:vMerge/>
            <w:shd w:val="clear" w:color="auto" w:fill="auto"/>
          </w:tcPr>
          <w:p w14:paraId="032FC2AF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14:paraId="5A4C77C2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อธิบายและเปรียบเทียบการจัดเรียงอนุภาค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แรงยึดเหนี่ยวระหว่างอนุภาค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และการเคลื่อนที่ของอนุภาคของ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สสารชนิดเดียวกันในสถานะของแข็ง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ของเหลว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และแก๊ส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โดยใช้แบบจำลอง</w:t>
            </w:r>
          </w:p>
          <w:p w14:paraId="429B328F" w14:textId="77777777" w:rsidR="00050926" w:rsidRPr="00B82D54" w:rsidRDefault="00050926" w:rsidP="00050926">
            <w:pPr>
              <w:pStyle w:val="Default"/>
              <w:ind w:firstLine="17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56EF63B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  -สสารทุกชนิดประกอบด้วยอนุภาค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โดยสารชนิดเดียวกันที่มีสถานะของแข็ง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ของเหลว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แก๊ส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จะมีการจัดเรียงอนุภาค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แรงยึดเหนี่ยวระหว่างอนุภาค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เคลื่อนที่ของอนุภาคแตกต่างกัน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ซึ่งมีผลต่อรูปร่างและปริมาตรของสสาร</w:t>
            </w:r>
          </w:p>
          <w:p w14:paraId="38D0BC5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อนุภาคของของแข็งเรียงชิดกัน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มีแรงยึดเหนี่ยวระหว่างอนุภาคมากที่สุด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อนุภาคสั่นอยู่กับที่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ทำให้มีรูปร่างและปริมาตรคงที่</w:t>
            </w:r>
          </w:p>
          <w:p w14:paraId="3AD7430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อนุภาคของของเหลวอยู่ใกล้กัน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มีแรงยึดเหนี่ยวระหว่างอนุภาคน้อยกว่าของแข็งแต่มากกว่าแก๊ส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อนุภาคเคลื่อนที่ได้แต่ไม่เป็นอิสระเท่าแก๊ส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ทำให้มีรูปร่างไม่คงที่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แต่ปริมาตรคงที่</w:t>
            </w:r>
          </w:p>
          <w:p w14:paraId="6F335E6C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อนุภาคของแก๊สอยู่ห่างกันมาก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มีแรงยึดเหนี่ยวระหว่างอนุภาคน้อยที่สุด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อนุภาคเคลื่อนที่ได้อย่างอิสระทุกทิศทาง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ทำให้มีรูปร่างและปริมาตรไม่คงที่</w:t>
            </w:r>
          </w:p>
        </w:tc>
        <w:tc>
          <w:tcPr>
            <w:tcW w:w="1701" w:type="dxa"/>
            <w:shd w:val="clear" w:color="auto" w:fill="auto"/>
          </w:tcPr>
          <w:p w14:paraId="20BA513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วัตถุที่มีอยู่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รอบๆ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</w:tc>
      </w:tr>
      <w:tr w:rsidR="00050926" w:rsidRPr="00B82D54" w14:paraId="0349F9FC" w14:textId="77777777" w:rsidTr="00050926">
        <w:trPr>
          <w:trHeight w:val="396"/>
        </w:trPr>
        <w:tc>
          <w:tcPr>
            <w:tcW w:w="851" w:type="dxa"/>
            <w:shd w:val="clear" w:color="auto" w:fill="auto"/>
          </w:tcPr>
          <w:p w14:paraId="686107CD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685" w:type="dxa"/>
            <w:shd w:val="clear" w:color="auto" w:fill="auto"/>
          </w:tcPr>
          <w:p w14:paraId="6D754552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อธิบายความสัมพันธ์ระหว่างพลังงานความร้อนกับการเปลี่ยนสถานะของสสาร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โดยใช้หลักฐานเชิงประจักษ์และแบบจำลอง</w:t>
            </w:r>
          </w:p>
          <w:p w14:paraId="46F152A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5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2FD824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เมื่อให้ความร้อนแก่ของเหลว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อนุภาคของของเหลวจะมีพลังงานและอุณหภูมิเพิ่มขึ้นจนถึงระดับหนึ่ง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ซึ่งของเหลวจะใช้ความร้อนในการเปลี่ยนสถานะเป็นแก๊ส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เรียกความร้อนที่ใช้ในการเปลี่ยนสถานะจากของเหลวเป็นแก๊สว่า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ความร้อนแฝงของการกลายเป็นไอ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และอุณหภูมิขณะเปลี่ยนสถานะจะคงที่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เรียกอุณหภูมินี้ว่า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จุดเดือด</w:t>
            </w:r>
          </w:p>
          <w:p w14:paraId="427C9A71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•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เมื่อทำให้อุณหภูมิของแก๊สลดลงจนถึงระดับหนึ่งแก๊สจะเปลี่ยนสถานะเป็นของเหลว เรียกอุณหภูมินี้ว่า จุดควบแน่น ซึ่งมีอุณหภูมิเดียวกับจุดเดือดของของเหลวนั้น</w:t>
            </w:r>
          </w:p>
          <w:p w14:paraId="413DAC0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เมื่อทำให้อุณหภูมิของของเหลวลดลงจนถึงระดับหนึ่ง ของเหลวจะเปลี่ยนสถานะเป็นของแข็ง เรียกอุณหภูมินี้ว่า จุดเยือกแข็ง ซึ่งมีอุณหภูมิเดียวกับจุดหลอมเหลวของของแข็งนั้น</w:t>
            </w:r>
          </w:p>
          <w:p w14:paraId="75FE681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3BECB78A" w14:textId="77777777" w:rsidR="00050926" w:rsidRPr="00B82D54" w:rsidRDefault="00050926" w:rsidP="00050926">
            <w:pPr>
              <w:ind w:firstLine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สารใกล้ตัว</w:t>
            </w:r>
          </w:p>
        </w:tc>
      </w:tr>
    </w:tbl>
    <w:p w14:paraId="4807EBA6" w14:textId="58A6EF3B" w:rsidR="00050926" w:rsidRDefault="00050926" w:rsidP="00050926">
      <w:pPr>
        <w:rPr>
          <w:rFonts w:ascii="TH SarabunPSK" w:hAnsi="TH SarabunPSK" w:cs="TH SarabunPSK"/>
        </w:rPr>
      </w:pPr>
    </w:p>
    <w:p w14:paraId="17347E35" w14:textId="53DA6D93" w:rsidR="00050926" w:rsidRDefault="00050926" w:rsidP="00050926">
      <w:pPr>
        <w:rPr>
          <w:rFonts w:ascii="TH SarabunPSK" w:hAnsi="TH SarabunPSK" w:cs="TH SarabunPSK"/>
        </w:rPr>
      </w:pPr>
    </w:p>
    <w:p w14:paraId="7DAA94B0" w14:textId="1417208C" w:rsidR="00050926" w:rsidRDefault="00050926" w:rsidP="00050926">
      <w:pPr>
        <w:rPr>
          <w:rFonts w:ascii="TH SarabunPSK" w:hAnsi="TH SarabunPSK" w:cs="TH SarabunPSK"/>
        </w:rPr>
      </w:pPr>
    </w:p>
    <w:p w14:paraId="56485108" w14:textId="77777777" w:rsidR="00050926" w:rsidRDefault="00050926" w:rsidP="00050926">
      <w:pPr>
        <w:rPr>
          <w:rFonts w:ascii="TH SarabunPSK" w:hAnsi="TH SarabunPSK" w:cs="TH SarabunPSK"/>
        </w:rPr>
      </w:pPr>
    </w:p>
    <w:p w14:paraId="72E8147F" w14:textId="77777777" w:rsidR="00050926" w:rsidRPr="00B82D54" w:rsidRDefault="00050926" w:rsidP="00050926">
      <w:pPr>
        <w:rPr>
          <w:rFonts w:ascii="TH SarabunPSK" w:hAnsi="TH SarabunPSK" w:cs="TH SarabunPSK"/>
          <w:vanish/>
        </w:rPr>
      </w:pPr>
    </w:p>
    <w:p w14:paraId="4C675122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วิทยาศาสตร์กายภาพ</w:t>
      </w:r>
    </w:p>
    <w:p w14:paraId="32A06F14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ind w:left="1740" w:hanging="1740"/>
        <w:jc w:val="both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2.2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เข้าใจธรรมชาติของแรงในชีวิตประจำวัน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ผลของแรงที่กระทำต่อวัตถุ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ลักษณะการเคลื่อนที่</w:t>
      </w:r>
    </w:p>
    <w:p w14:paraId="4FD2110E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ind w:left="1740" w:hanging="300"/>
        <w:jc w:val="both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แบบต่าง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ๆ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ของวัตถุ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รวมทั้งนำความรู้ไปใช้ประโยชน์</w:t>
      </w:r>
    </w:p>
    <w:tbl>
      <w:tblPr>
        <w:tblpPr w:leftFromText="180" w:rightFromText="180" w:vertAnchor="text" w:horzAnchor="margin" w:tblpY="10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69"/>
        <w:gridCol w:w="3889"/>
        <w:gridCol w:w="1889"/>
      </w:tblGrid>
      <w:tr w:rsidR="00050926" w:rsidRPr="00B82D54" w14:paraId="587844C6" w14:textId="77777777" w:rsidTr="00050926">
        <w:tc>
          <w:tcPr>
            <w:tcW w:w="817" w:type="dxa"/>
            <w:vAlign w:val="center"/>
          </w:tcPr>
          <w:p w14:paraId="48E5282B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E0734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869" w:type="dxa"/>
            <w:vAlign w:val="center"/>
          </w:tcPr>
          <w:p w14:paraId="1A42CA8C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889" w:type="dxa"/>
            <w:vAlign w:val="center"/>
          </w:tcPr>
          <w:p w14:paraId="0F6116EF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89" w:type="dxa"/>
            <w:vAlign w:val="center"/>
          </w:tcPr>
          <w:p w14:paraId="1AB97989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67AEE570" w14:textId="77777777" w:rsidTr="00050926">
        <w:tc>
          <w:tcPr>
            <w:tcW w:w="817" w:type="dxa"/>
          </w:tcPr>
          <w:p w14:paraId="18F34F20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2869" w:type="dxa"/>
          </w:tcPr>
          <w:p w14:paraId="492F476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สร้างแบบจำลองที่อธิบายความสัมพันธ์ระหว่างความดันอากาศกับความสูงจากพื้นโลก</w:t>
            </w:r>
          </w:p>
        </w:tc>
        <w:tc>
          <w:tcPr>
            <w:tcW w:w="3889" w:type="dxa"/>
            <w:vAlign w:val="center"/>
          </w:tcPr>
          <w:p w14:paraId="35D23C6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เมื่อวัตถุอยู่ในอากาศจะมีแรงที่อากาศกระทำต่อวัตถุในทุกทิศทาง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แรงที่อากาศกระทำต่อวัตถุขึ้นอยู่กับขนาดพื้นที่ของวัตถุนั้น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แรงที่อากาศกระทำตั้งฉากกับผิววัตถุต่อหนึ่งหน่วยพื้นที่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เรียกว่าความดันอากาศ</w:t>
            </w:r>
          </w:p>
          <w:p w14:paraId="5D638E3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ความดันอากาศมีความสัมพันธ์กับควา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สูงจากพื้นโลก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โดยบริเวณที่สูงจากพื้นโลกขึ้นไป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อากาศเบาบางลง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มวลอากาศน้อยลง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ความดันอากาศก็จะลดลง</w:t>
            </w:r>
          </w:p>
          <w:p w14:paraId="4F547FB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77B398B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3FF6A88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89" w:type="dxa"/>
          </w:tcPr>
          <w:p w14:paraId="74AB38CC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3BA4F94A" w14:textId="77777777" w:rsidR="00050926" w:rsidRPr="00B82D54" w:rsidRDefault="00050926" w:rsidP="00050926">
      <w:pPr>
        <w:rPr>
          <w:rFonts w:ascii="TH SarabunPSK" w:hAnsi="TH SarabunPSK" w:cs="TH SarabunPSK" w:hint="cs"/>
          <w:b/>
          <w:bCs/>
          <w:sz w:val="16"/>
          <w:szCs w:val="16"/>
          <w:u w:val="single"/>
        </w:rPr>
      </w:pPr>
    </w:p>
    <w:p w14:paraId="42FC7289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9C2C5C3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วิทยาศาสตร์กายภาพ</w:t>
      </w:r>
    </w:p>
    <w:p w14:paraId="7029BB6E" w14:textId="77777777" w:rsidR="00050926" w:rsidRDefault="00050926" w:rsidP="00050926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2.3</w:t>
      </w:r>
      <w:r w:rsidRPr="00B82D54">
        <w:rPr>
          <w:rFonts w:ascii="TH SarabunPSK" w:hAnsi="TH SarabunPSK" w:cs="TH SarabunPSK"/>
          <w:sz w:val="32"/>
          <w:szCs w:val="32"/>
          <w:cs/>
        </w:rPr>
        <w:tab/>
        <w:t>เข้าใจความหมายของพลังงาน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การเปลี่ยนแปลงและการถ่ายโอนพลังงาน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ปฏิสัมพันธ์ระหว่างสสาร และพลังงาน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พลังงานในชีวิตประจำวัน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ธรรมชาติของคลื่น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ปรากฏการณ์ที่เกี่ยวข้องกับเสียง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แสง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และคลื่นแม่เหล็กไฟ</w:t>
      </w:r>
      <w:r>
        <w:rPr>
          <w:rFonts w:ascii="TH SarabunPSK" w:hAnsi="TH SarabunPSK" w:cs="TH SarabunPSK"/>
          <w:sz w:val="32"/>
          <w:szCs w:val="32"/>
          <w:cs/>
        </w:rPr>
        <w:t>ฟ้ารวมทั้งนำความรู้ไปใช้ประโยชน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tbl>
      <w:tblPr>
        <w:tblpPr w:leftFromText="180" w:rightFromText="180" w:vertAnchor="text" w:horzAnchor="margin" w:tblpX="69" w:tblpY="39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3827"/>
        <w:gridCol w:w="1418"/>
      </w:tblGrid>
      <w:tr w:rsidR="00050926" w:rsidRPr="00B82D54" w14:paraId="604D6EA2" w14:textId="77777777" w:rsidTr="00050926">
        <w:tc>
          <w:tcPr>
            <w:tcW w:w="817" w:type="dxa"/>
            <w:vAlign w:val="center"/>
          </w:tcPr>
          <w:p w14:paraId="0C0852E4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E0734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14:paraId="3660A5E8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827" w:type="dxa"/>
            <w:vAlign w:val="center"/>
          </w:tcPr>
          <w:p w14:paraId="34C98E26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vAlign w:val="center"/>
          </w:tcPr>
          <w:p w14:paraId="335F0B9E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42B25CF" w14:textId="77777777" w:rsidTr="00050926">
        <w:trPr>
          <w:trHeight w:val="1823"/>
        </w:trPr>
        <w:tc>
          <w:tcPr>
            <w:tcW w:w="817" w:type="dxa"/>
            <w:vMerge w:val="restart"/>
          </w:tcPr>
          <w:p w14:paraId="159A2C93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402" w:type="dxa"/>
          </w:tcPr>
          <w:p w14:paraId="56ACB035" w14:textId="77777777" w:rsidR="00050926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9F0D2EC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แปลความหมายข้อมูล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และคำนวณปริมาณความร้อนที่ทำให้สสารเปลี่ยนอุณหภูมิและเปลี่ยนสถานะ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โดยใช้สมการ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6D87043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   Q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proofErr w:type="spellStart"/>
            <w:r w:rsidRPr="00B82D54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mc</w:t>
            </w:r>
            <w:r w:rsidRPr="00B82D54">
              <w:rPr>
                <w:rFonts w:ascii="Calibri" w:hAnsi="Calibri" w:cs="Calibri"/>
                <w:i/>
                <w:iCs/>
                <w:sz w:val="32"/>
                <w:szCs w:val="32"/>
              </w:rPr>
              <w:t>Δ</w:t>
            </w:r>
            <w:r w:rsidRPr="00B82D54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t</w:t>
            </w:r>
            <w:proofErr w:type="spellEnd"/>
            <w:r w:rsidRPr="00B82D54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857B3F4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   Q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B82D54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mL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  <w:vMerge w:val="restart"/>
          </w:tcPr>
          <w:p w14:paraId="779F438C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เมื่อสสารได้รับหรือสูญเสียความร้อนอาจทำให้สสารเปลี่ยนอุณหภูมิ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เปลี่ยนสถานะ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หรือเปลี่ยนรูปร่าง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3EF3CA2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ปริมาณความร้อนที่ทำให้สสารเปลี่ยนอุณหภูมิขึ้นกับมวล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ความร้อนจำเพาะ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และอุณหภูมิ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ที่เปลี่ยนไป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BF5E68B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ปริมาณความร้อนที่ทำให้สสารเปลี่ยนสถานะขึ้นกับมวลและความร้อนแฝงจำเพาะ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โดยขณะที่สสารเปลี่ยนสถานะ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อุณหภูมิจะไม่เปลี่ยนแปลง</w:t>
            </w:r>
          </w:p>
        </w:tc>
        <w:tc>
          <w:tcPr>
            <w:tcW w:w="1418" w:type="dxa"/>
            <w:vMerge w:val="restart"/>
          </w:tcPr>
          <w:p w14:paraId="239A5E94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163A73A4" w14:textId="77777777" w:rsidTr="00050926">
        <w:trPr>
          <w:trHeight w:val="653"/>
        </w:trPr>
        <w:tc>
          <w:tcPr>
            <w:tcW w:w="817" w:type="dxa"/>
            <w:vMerge/>
          </w:tcPr>
          <w:p w14:paraId="3656726E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D70C618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ใช้เทอร์มอมิเตอร์ในการวัดอุณหภูมิของสสาร</w:t>
            </w:r>
          </w:p>
        </w:tc>
        <w:tc>
          <w:tcPr>
            <w:tcW w:w="3827" w:type="dxa"/>
            <w:vMerge/>
          </w:tcPr>
          <w:p w14:paraId="5A6C624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0B033CA6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050926" w:rsidRPr="00B82D54" w14:paraId="2388C35F" w14:textId="77777777" w:rsidTr="00050926">
        <w:tc>
          <w:tcPr>
            <w:tcW w:w="817" w:type="dxa"/>
          </w:tcPr>
          <w:p w14:paraId="5B730B0E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677C05EE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สร้างแบบจำลองที่อธิบายการขยายตัวหรือหดตัวของสสารเนื่องจากได้รับหรือสูญเสีย</w:t>
            </w:r>
            <w:r w:rsidRPr="004E5B58">
              <w:rPr>
                <w:rFonts w:ascii="TH SarabunPSK" w:hAnsi="TH SarabunPSK" w:cs="TH SarabunPSK"/>
                <w:sz w:val="32"/>
                <w:szCs w:val="32"/>
                <w:cs/>
              </w:rPr>
              <w:t>ความร้อน</w:t>
            </w:r>
          </w:p>
        </w:tc>
        <w:tc>
          <w:tcPr>
            <w:tcW w:w="3827" w:type="dxa"/>
          </w:tcPr>
          <w:p w14:paraId="1BFC603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ความร้อนทำให้สสารขยายตัวหรือหดตัวได้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เนื่องจากเมื่อสสารได้รับความร้อนจะทำให้อนุภาคเคลื่อนที่เร็วขึ้น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ทำให้เกิดการ</w:t>
            </w:r>
          </w:p>
        </w:tc>
        <w:tc>
          <w:tcPr>
            <w:tcW w:w="1418" w:type="dxa"/>
          </w:tcPr>
          <w:p w14:paraId="3C04E9C3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50BBCBB5" w14:textId="77777777" w:rsidR="00050926" w:rsidRDefault="00050926" w:rsidP="0005092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F82C16F" w14:textId="77777777" w:rsidR="00050926" w:rsidRPr="00B82D54" w:rsidRDefault="00050926" w:rsidP="00050926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tbl>
      <w:tblPr>
        <w:tblpPr w:leftFromText="180" w:rightFromText="180" w:vertAnchor="text" w:horzAnchor="margin" w:tblpX="-73" w:tblpY="39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35"/>
        <w:gridCol w:w="3794"/>
        <w:gridCol w:w="1559"/>
      </w:tblGrid>
      <w:tr w:rsidR="00050926" w:rsidRPr="00B82D54" w14:paraId="676350AE" w14:textId="77777777" w:rsidTr="00050926">
        <w:tc>
          <w:tcPr>
            <w:tcW w:w="1276" w:type="dxa"/>
            <w:vAlign w:val="center"/>
          </w:tcPr>
          <w:p w14:paraId="6643A1A1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E0734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835" w:type="dxa"/>
            <w:vAlign w:val="center"/>
          </w:tcPr>
          <w:p w14:paraId="4B9C8351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794" w:type="dxa"/>
            <w:vAlign w:val="center"/>
          </w:tcPr>
          <w:p w14:paraId="4E668E7F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14:paraId="4F757055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4401B8A0" w14:textId="77777777" w:rsidTr="00050926">
        <w:trPr>
          <w:trHeight w:val="2531"/>
        </w:trPr>
        <w:tc>
          <w:tcPr>
            <w:tcW w:w="1276" w:type="dxa"/>
            <w:vMerge w:val="restart"/>
          </w:tcPr>
          <w:p w14:paraId="681B215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ม.1</w:t>
            </w:r>
          </w:p>
        </w:tc>
        <w:tc>
          <w:tcPr>
            <w:tcW w:w="2835" w:type="dxa"/>
            <w:vAlign w:val="center"/>
          </w:tcPr>
          <w:p w14:paraId="73D9EECC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ตระหนักถึงประโยชน์ของความรู้ของการหดและขยายตัวของสสารเนื่องจากความร้อน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โดยวิเคราะห์สถานการณ์ปัญหา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และเสนอแนะวิธีการนำความรู้มาแก้ปัญหาในชีวิตประจำวัน</w:t>
            </w:r>
          </w:p>
        </w:tc>
        <w:tc>
          <w:tcPr>
            <w:tcW w:w="3794" w:type="dxa"/>
            <w:vAlign w:val="center"/>
          </w:tcPr>
          <w:p w14:paraId="0AAB082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i/>
                <w:iCs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ขยายตัวแต่เมื่อสสารคายความร้อนจะทำให้อนุภาคเคลื่อนที่ช้าลง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ทำให้เกิดการหดตัว</w:t>
            </w:r>
          </w:p>
          <w:p w14:paraId="5E64F711" w14:textId="77777777" w:rsidR="00050926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ความรู้เรื่องการหดและขยายตัวของ</w:t>
            </w:r>
          </w:p>
          <w:p w14:paraId="62672FC6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สสารเนื่องจากความร้อนนำไปใช้ประโยชน์ได้ด้านต่าง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การสร้างถนน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การสร้างรางรถไฟ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การทำเทอร์มอมิเตอร์</w:t>
            </w:r>
          </w:p>
          <w:p w14:paraId="2BA0AEA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4E58E97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710E786E" w14:textId="77777777" w:rsidTr="00050926">
        <w:tc>
          <w:tcPr>
            <w:tcW w:w="1276" w:type="dxa"/>
            <w:vMerge/>
          </w:tcPr>
          <w:p w14:paraId="11149AA9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E7DF24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วิเคราะห์สถานการณ์การถ่ายโอนความร้อนและคำนวณปริมาณความร้อนที่ถ่ายโอนระหว่างสสารจนเกิดสมดุล</w:t>
            </w:r>
          </w:p>
          <w:p w14:paraId="20C46011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ความร้อนโดยใช้สมการ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B82D54">
              <w:rPr>
                <w:rFonts w:ascii="TH SarabunPSK" w:hAnsi="TH SarabunPSK" w:cs="TH SarabunPSK"/>
                <w:i/>
                <w:iCs/>
                <w:color w:val="000000"/>
                <w:sz w:val="32"/>
                <w:szCs w:val="32"/>
              </w:rPr>
              <w:t>Q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สูญเสีย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= </w:t>
            </w:r>
            <w:r w:rsidRPr="00B82D54">
              <w:rPr>
                <w:rFonts w:ascii="TH SarabunPSK" w:hAnsi="TH SarabunPSK" w:cs="TH SarabunPSK"/>
                <w:i/>
                <w:iCs/>
                <w:color w:val="000000"/>
                <w:sz w:val="32"/>
                <w:szCs w:val="32"/>
              </w:rPr>
              <w:t>Q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ได้รับ</w:t>
            </w:r>
          </w:p>
        </w:tc>
        <w:tc>
          <w:tcPr>
            <w:tcW w:w="3794" w:type="dxa"/>
            <w:vAlign w:val="center"/>
          </w:tcPr>
          <w:p w14:paraId="28A6309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ความร้อนถ่ายโอนจากสสารที่มีอุณหภูมิสูงกว่า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ยังสสารที่มีอุณหภูมิต่ำกว่าจนกระทั่งอุณหภูมิของสสารทั้งสองเท่ากันสภาพที่สสารทั้งสองมีอุณหภูมิเท่า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สมดุลความร้อน</w:t>
            </w:r>
          </w:p>
          <w:p w14:paraId="0AA2BE1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เมื่อมีการถ่ายโอนความร้อนจากสสารที่มีอุณหภูมิต่างกันจนเกิดสมดุลความร้อน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ความร้อนที่เพิ่มขึ้นของสสารหนึ่งจะเท่ากับความร้อนที่ลดลงของอีกสสารหนึ่ง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ซึ่งเป็นไปตามกฎการอนุรักษ์พลังงาน</w:t>
            </w:r>
          </w:p>
        </w:tc>
        <w:tc>
          <w:tcPr>
            <w:tcW w:w="1559" w:type="dxa"/>
            <w:vAlign w:val="center"/>
          </w:tcPr>
          <w:p w14:paraId="20642D49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3E2A1FB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1D4824A9" w14:textId="77777777" w:rsidTr="00050926">
        <w:trPr>
          <w:trHeight w:val="2348"/>
        </w:trPr>
        <w:tc>
          <w:tcPr>
            <w:tcW w:w="1276" w:type="dxa"/>
            <w:vMerge/>
          </w:tcPr>
          <w:p w14:paraId="532EF77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BD8727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สร้างแบบจำลองที่อธิบายการถ่ายโอนความร้อนโดยการนำความร้อน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การพาความร้อน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การแผ่รังสีความร้อน</w:t>
            </w:r>
          </w:p>
          <w:p w14:paraId="49ABF7B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794" w:type="dxa"/>
            <w:vMerge w:val="restart"/>
          </w:tcPr>
          <w:p w14:paraId="654B72C2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การถ่ายโอนความร้อนมี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คือ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การนำความร้อน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การพาความร้อน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และการแผ่รังสีความร้อน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การนำความร้อนเป็นการถ่ายโอนความร้อนที่อาศัยตัวกลาง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โดยที่ตัวกลางไม่เคลื่อนที่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การพาความร้อนเป็นการถ่ายโอนความร้อนที่อาศัยตัวกลาง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</w:t>
            </w:r>
          </w:p>
          <w:p w14:paraId="1A7E74A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ที่ตัวกลางเคลื่อนที่ไปด้วย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ส่วนการแผ่รังสีความร้อนเป็นการถ่ายโอนความร้อนที่ไม่ต้องอาศัยตัวกลาง</w:t>
            </w:r>
          </w:p>
          <w:p w14:paraId="004E5EBA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ความรู้เกี่ยวกับการถ่ายโอนความร้อนสามารถนำไปใช้ประโยชน์ในชีวิตประจำวันได้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การเลือกใช้วัสดุเพื่อนำมาทำภาชนะบรรจุอาหาร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เพื่อเก็บความร้อน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หรือการออกแบบระบบระบายความร้อนในอาคาร</w:t>
            </w:r>
          </w:p>
          <w:p w14:paraId="5994A53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</w:tcPr>
          <w:p w14:paraId="3692154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00431097" w14:textId="77777777" w:rsidTr="00050926">
        <w:trPr>
          <w:trHeight w:val="2347"/>
        </w:trPr>
        <w:tc>
          <w:tcPr>
            <w:tcW w:w="1276" w:type="dxa"/>
            <w:vMerge/>
          </w:tcPr>
          <w:p w14:paraId="73B31A4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903AFB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ออกแบบ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เลือกใช้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และสร้างอุปกรณ์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เพื่อแก้ปัญหาในชีวิตประจำวันโดยใช้ความรู้เกี่ยวกับการถ่ายโอนความร้อน</w:t>
            </w:r>
          </w:p>
        </w:tc>
        <w:tc>
          <w:tcPr>
            <w:tcW w:w="3794" w:type="dxa"/>
            <w:vMerge/>
          </w:tcPr>
          <w:p w14:paraId="5D78F9F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51B381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27E0229C" w14:textId="77777777" w:rsidR="00050926" w:rsidRPr="00B82D54" w:rsidRDefault="00050926" w:rsidP="00050926">
      <w:pPr>
        <w:pStyle w:val="Pa3"/>
        <w:jc w:val="both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br w:type="page"/>
      </w:r>
      <w:r w:rsidRPr="00B82D54">
        <w:rPr>
          <w:b/>
          <w:bCs/>
          <w:sz w:val="32"/>
          <w:szCs w:val="32"/>
          <w:cs/>
        </w:rPr>
        <w:lastRenderedPageBreak/>
        <w:t>สาระที่</w:t>
      </w:r>
      <w:r w:rsidRPr="00B82D54">
        <w:rPr>
          <w:b/>
          <w:bCs/>
          <w:sz w:val="32"/>
          <w:szCs w:val="32"/>
        </w:rPr>
        <w:t xml:space="preserve"> </w:t>
      </w:r>
      <w:r w:rsidRPr="00B82D54">
        <w:rPr>
          <w:b/>
          <w:bCs/>
          <w:sz w:val="32"/>
          <w:szCs w:val="32"/>
          <w:cs/>
        </w:rPr>
        <w:t>3</w:t>
      </w:r>
      <w:r w:rsidRPr="00B82D54">
        <w:rPr>
          <w:b/>
          <w:bCs/>
          <w:sz w:val="32"/>
          <w:szCs w:val="32"/>
        </w:rPr>
        <w:t xml:space="preserve"> </w:t>
      </w:r>
      <w:r w:rsidRPr="00B82D54">
        <w:rPr>
          <w:b/>
          <w:bCs/>
          <w:sz w:val="32"/>
          <w:szCs w:val="32"/>
          <w:cs/>
        </w:rPr>
        <w:t>วิทยาศาสตร์โลก</w:t>
      </w:r>
      <w:r w:rsidRPr="00B82D54">
        <w:rPr>
          <w:b/>
          <w:bCs/>
          <w:sz w:val="32"/>
          <w:szCs w:val="32"/>
        </w:rPr>
        <w:t xml:space="preserve"> </w:t>
      </w:r>
      <w:r w:rsidRPr="00B82D54">
        <w:rPr>
          <w:b/>
          <w:bCs/>
          <w:sz w:val="32"/>
          <w:szCs w:val="32"/>
          <w:cs/>
        </w:rPr>
        <w:t>และอวกาศ</w:t>
      </w:r>
    </w:p>
    <w:p w14:paraId="5C9C8586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3.1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เข้าใจองค์ประกอบ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ลักษณะ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กระบวนการเกิด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และวิวัฒนาการของเอกภพ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กาแล็กซี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</w:p>
    <w:p w14:paraId="7BBB5F83" w14:textId="77777777" w:rsidR="00050926" w:rsidRPr="00B82D54" w:rsidRDefault="00050926" w:rsidP="00050926">
      <w:pPr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ดาวฤกษ์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และระบบสุริยะ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รวมทั้งปฏิสัมพันธ์ภายในระบบสุริยะที่ส่งผลต่อสิ่งมีชีวิต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และการประยุกต์ใช้เทคโนโลยีอวกาศ</w:t>
      </w:r>
    </w:p>
    <w:tbl>
      <w:tblPr>
        <w:tblpPr w:leftFromText="180" w:rightFromText="180" w:vertAnchor="text" w:horzAnchor="margin" w:tblpX="69" w:tblpY="39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2693"/>
        <w:gridCol w:w="3227"/>
        <w:gridCol w:w="2092"/>
      </w:tblGrid>
      <w:tr w:rsidR="00050926" w:rsidRPr="00B82D54" w14:paraId="239F5863" w14:textId="77777777" w:rsidTr="00050926">
        <w:tc>
          <w:tcPr>
            <w:tcW w:w="1310" w:type="dxa"/>
            <w:vAlign w:val="center"/>
          </w:tcPr>
          <w:p w14:paraId="5E4C0BC4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E0734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693" w:type="dxa"/>
            <w:vAlign w:val="center"/>
          </w:tcPr>
          <w:p w14:paraId="266C3CB1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27" w:type="dxa"/>
            <w:vAlign w:val="center"/>
          </w:tcPr>
          <w:p w14:paraId="216107A7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092" w:type="dxa"/>
            <w:vAlign w:val="center"/>
          </w:tcPr>
          <w:p w14:paraId="226F51BC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1EB5F2CF" w14:textId="77777777" w:rsidTr="00050926">
        <w:tc>
          <w:tcPr>
            <w:tcW w:w="1310" w:type="dxa"/>
          </w:tcPr>
          <w:p w14:paraId="330EA58F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14:paraId="53F21F63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3227" w:type="dxa"/>
          </w:tcPr>
          <w:p w14:paraId="0AAAFAE6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92" w:type="dxa"/>
          </w:tcPr>
          <w:p w14:paraId="5C680C8A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4530BF86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A3046BA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9163F9D" w14:textId="77777777" w:rsidR="00050926" w:rsidRPr="00B82D54" w:rsidRDefault="00050926" w:rsidP="00050926">
      <w:pPr>
        <w:pStyle w:val="Pa3"/>
        <w:spacing w:line="240" w:lineRule="auto"/>
        <w:jc w:val="both"/>
        <w:rPr>
          <w:sz w:val="32"/>
          <w:szCs w:val="32"/>
        </w:rPr>
      </w:pPr>
      <w:r w:rsidRPr="00B82D54">
        <w:rPr>
          <w:b/>
          <w:bCs/>
          <w:sz w:val="32"/>
          <w:szCs w:val="32"/>
          <w:cs/>
        </w:rPr>
        <w:t>สาระที่</w:t>
      </w:r>
      <w:r w:rsidRPr="00B82D54">
        <w:rPr>
          <w:b/>
          <w:bCs/>
          <w:sz w:val="32"/>
          <w:szCs w:val="32"/>
        </w:rPr>
        <w:t xml:space="preserve"> </w:t>
      </w:r>
      <w:r w:rsidRPr="00B82D54">
        <w:rPr>
          <w:b/>
          <w:bCs/>
          <w:sz w:val="32"/>
          <w:szCs w:val="32"/>
          <w:cs/>
        </w:rPr>
        <w:t>3</w:t>
      </w:r>
      <w:r w:rsidRPr="00B82D54">
        <w:rPr>
          <w:b/>
          <w:bCs/>
          <w:sz w:val="32"/>
          <w:szCs w:val="32"/>
        </w:rPr>
        <w:t xml:space="preserve"> </w:t>
      </w:r>
      <w:r w:rsidRPr="00B82D54">
        <w:rPr>
          <w:b/>
          <w:bCs/>
          <w:sz w:val="32"/>
          <w:szCs w:val="32"/>
          <w:cs/>
        </w:rPr>
        <w:t>วิทยาศาสตร์โลก</w:t>
      </w:r>
      <w:r w:rsidRPr="00B82D54">
        <w:rPr>
          <w:b/>
          <w:bCs/>
          <w:sz w:val="32"/>
          <w:szCs w:val="32"/>
        </w:rPr>
        <w:t xml:space="preserve"> </w:t>
      </w:r>
      <w:r w:rsidRPr="00B82D54">
        <w:rPr>
          <w:b/>
          <w:bCs/>
          <w:sz w:val="32"/>
          <w:szCs w:val="32"/>
          <w:cs/>
        </w:rPr>
        <w:t>และอวกาศ</w:t>
      </w:r>
    </w:p>
    <w:p w14:paraId="55932F31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3.2</w:t>
      </w:r>
      <w:r w:rsidRPr="00B82D54">
        <w:rPr>
          <w:rFonts w:ascii="TH SarabunPSK" w:hAnsi="TH SarabunPSK" w:cs="TH SarabunPSK"/>
          <w:sz w:val="32"/>
          <w:szCs w:val="32"/>
        </w:rPr>
        <w:t xml:space="preserve"> 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เข้าใจองค์ประกอบและความสัมพันธ์ของระบบโลก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กระบวนการเปลี่ยนแปลงภายใน </w:t>
      </w:r>
    </w:p>
    <w:p w14:paraId="0A865DBF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                      โลกและบนผิวโลก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ธรณีพิบัติภัย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กระบวนการเปลี่ยนแปลงลมฟ้าอากาศและภูมิอากาศ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51"/>
        <w:gridCol w:w="4111"/>
        <w:gridCol w:w="1843"/>
      </w:tblGrid>
      <w:tr w:rsidR="00050926" w:rsidRPr="00B82D54" w14:paraId="3F5E5E5D" w14:textId="77777777" w:rsidTr="00050926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14:paraId="5FC70DED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E0734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26E1702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475A6BC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8A2947" w14:textId="77777777" w:rsidR="00050926" w:rsidRPr="00E0734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73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B337C2C" w14:textId="77777777" w:rsidTr="00050926">
        <w:tc>
          <w:tcPr>
            <w:tcW w:w="851" w:type="dxa"/>
            <w:vMerge w:val="restart"/>
            <w:shd w:val="clear" w:color="auto" w:fill="auto"/>
          </w:tcPr>
          <w:p w14:paraId="2256D9E6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2551" w:type="dxa"/>
            <w:shd w:val="clear" w:color="auto" w:fill="auto"/>
          </w:tcPr>
          <w:p w14:paraId="78F2044C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สร้างแบบจำลองที่อธิบายการแบ่งชั้นบรรยากาศ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และเปรียบเทียบประโยชน์ของบรรยากาศแต่ละชั้น</w:t>
            </w:r>
          </w:p>
          <w:p w14:paraId="779BDD3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31820F00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โลกมีบรรยากาศห่อหุ้ม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นักวิทยาศาสตร์ใช้สมบัติและองค์ประกอบของบรรยากาศในการแบ่งบรรยากาศของโลกออกเป็นชั้น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ซึ่งแบ่งได้หลายรูปแบบตามเกณฑ์ที่แตกต่างกัน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โดยทั่วไปนักวิทยาศาสตร์ใช้เกณฑ์การเปลี่ยนแปลงอุณหภูมิตามความสูงแบ่งบรรยากาศได้เป็น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ชั้นโทรโพสเฟียร์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ชั้นสตราโตสเฟียร์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ชั้นมีโซสเฟียร์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ชั้นเทอร์โมสเฟียร์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และชั้นเอกโซสเฟียร์</w:t>
            </w:r>
          </w:p>
          <w:p w14:paraId="6586374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บรรยากาศแต่ละชั้นมีประโยชน์ต่อสิ่งมีชีวิตแตกต่างกัน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โดยชั้นโทรโพสเฟียร์มีปรากฏการณ์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ลมฟ้าอากาศที่สำคัญต่อการดำรงชีวิตของสิ่งมีชีวิต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ชั้นสตราโตสเฟียร์ช่วยดูดกลืนรังสีอัลตราไวโอเลตจากดวงอาทิตย์ไม่ให้มายังโลกมากเกินไป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ชั้นมีโซสเฟียร์ช่วยชะลอวัตถุนอกโลกที่ผ่านเข้ามา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ให้เกิดการเผาไหม้กลายเป็นวัตถุขนาดเล็ก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ลดโอกาสที่จะทำความเสียหายแก่สิ่งมีชีวิตบนโลก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ชั้นเทอร์โมสเฟียร์สามารถสะท้อนคลื่นวิทยุ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และชั้นเอกโซสเฟียร์เหมาะสำหรับการโคจรของดาวเทียมรอบโลกในระดับต่ำ</w:t>
            </w:r>
          </w:p>
        </w:tc>
        <w:tc>
          <w:tcPr>
            <w:tcW w:w="1843" w:type="dxa"/>
            <w:shd w:val="clear" w:color="auto" w:fill="auto"/>
          </w:tcPr>
          <w:p w14:paraId="6902CB0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72DF4A24" w14:textId="77777777" w:rsidTr="00050926">
        <w:tc>
          <w:tcPr>
            <w:tcW w:w="851" w:type="dxa"/>
            <w:vMerge/>
            <w:shd w:val="clear" w:color="auto" w:fill="auto"/>
          </w:tcPr>
          <w:p w14:paraId="712F7966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455140F4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อธิบายปัจจัยที่มีผลต่อการเปลี่ยนแปลงองค์ประกอบของลมฟ้าอากาศ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จากข้อมูล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ที่รวบรวมได้</w:t>
            </w:r>
          </w:p>
          <w:p w14:paraId="5935B711" w14:textId="77777777" w:rsidR="00050926" w:rsidRPr="00B82D54" w:rsidRDefault="00050926" w:rsidP="00050926">
            <w:pPr>
              <w:pStyle w:val="aff1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7CBCECA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ลมฟ้าอากาศ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สภาวะของอากาศในเวลาหนึ่งของพื้นที่หนึ่งที่มีการเปลี่ยนแปลงตลอดเวลาขึ้นอยู่กับองค์ประกอบลมฟ้าอากาศ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อุณหภูมิอากาศ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ความกดอากาศ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ความชื้น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และหยาดน้ำฟ้า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โดยหยาดน้ำฟ้าที่พบบ่อยในประเทศไทยได้แก่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องค์ประกอบลมฟ้าอากาศเปลี่ยนแปลงตลอดเวลาขึ้นอยู่กับปัจจัยต่าง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ปริมาณรังสีจากดวงอาทิตย์และลักษณะพื้นผิวโลกส่งผลต่ออุณหภูมิอากาศ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อุณหภูมิอากาศและปริมาณไอน้ำส่งผลต่อความชื้น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ความกดอากาศส่งผลต่อลม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ความชื้นและลมส่งผลต่อเมฆ</w:t>
            </w:r>
          </w:p>
        </w:tc>
        <w:tc>
          <w:tcPr>
            <w:tcW w:w="1843" w:type="dxa"/>
            <w:shd w:val="clear" w:color="auto" w:fill="auto"/>
          </w:tcPr>
          <w:p w14:paraId="76CEB41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0926" w:rsidRPr="00B82D54" w14:paraId="595EE8AB" w14:textId="77777777" w:rsidTr="00050926">
        <w:tc>
          <w:tcPr>
            <w:tcW w:w="851" w:type="dxa"/>
            <w:vMerge w:val="restart"/>
            <w:shd w:val="clear" w:color="auto" w:fill="auto"/>
          </w:tcPr>
          <w:p w14:paraId="7B2C300D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2551" w:type="dxa"/>
            <w:shd w:val="clear" w:color="auto" w:fill="auto"/>
          </w:tcPr>
          <w:p w14:paraId="693C4EFE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เปรียบเทียบกระบวนการเกิดพายุ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ฝนฟ้าคะนองและพายุหมุนเขตร้อน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และผลที่มีต่อสิ่งมีชีวิตและสิ่งแวดล้อม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รวมทั้งนำเสนอแนวทางการปฏิบัติตนให้เหมาะสมและปลอดภัย</w:t>
            </w:r>
          </w:p>
          <w:p w14:paraId="49AF523F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65F30AE8" w14:textId="77777777" w:rsidR="00050926" w:rsidRPr="00B82D54" w:rsidRDefault="00050926" w:rsidP="00050926">
            <w:pPr>
              <w:pStyle w:val="aff1"/>
              <w:tabs>
                <w:tab w:val="left" w:pos="10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37F6662F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พายุหมุนเขตร้อนเกิดเหนือมหาสมุทรหรือทะเล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ที่น้ำมีอุณหภูมิสูงตั้งแต่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26-27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องศาเซลเซียส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ทำให้อากาศที่มีอุณหภูมิและความชื้นสูงบริเวณนั้นเคลื่อนที่สูงขึ้นอย่างรวดเร็วเป็นบริเวณกว้าง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อากาศจากบริเวณอื่นเคลื่อนเข้ามาแทนที่และพัดเวียนเข้าหาศูนย์กลางของพายุ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ยิ่งใกล้ศูนย์กลาง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อากาศจะเคลื่อนที่พัดเวียนเกือบเป็นวงกลมและมีอัตราเร็วสูงที่สุด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พายุหมุนเขตร้อนทำให้เกิดคลื่นพายุซัดฝั่ง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ฝนตกหนัก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ซึ่งอาจก่อให้เกิดอันตรายต่อชีวิตและทรัพย์สิน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จึงควรปฏิบัติตนให้ปลอดภัยโดยติดตามข่าวสาร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การพยากรณ์อากาศ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และไม่เข้าไปอยู่ในพื้นที่ที่เสี่ยงภัย</w:t>
            </w:r>
          </w:p>
        </w:tc>
        <w:tc>
          <w:tcPr>
            <w:tcW w:w="1843" w:type="dxa"/>
            <w:shd w:val="clear" w:color="auto" w:fill="auto"/>
          </w:tcPr>
          <w:p w14:paraId="02BAF53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0926" w:rsidRPr="00B82D54" w14:paraId="2EB01317" w14:textId="77777777" w:rsidTr="00050926">
        <w:tc>
          <w:tcPr>
            <w:tcW w:w="851" w:type="dxa"/>
            <w:vMerge/>
            <w:shd w:val="clear" w:color="auto" w:fill="auto"/>
          </w:tcPr>
          <w:p w14:paraId="2910DB37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06B69777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อธิบายการพยากรณ์อากาศ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และพยากรณ์อากาศอย่างง่ายจากข้อมูลที่รวบรวมได้</w:t>
            </w:r>
          </w:p>
          <w:p w14:paraId="25DD527A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36B1C62C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5D0C5422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การพยากรณ์อากาศเป็นการคาดการณ์ลมฟ้าอากาศ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ที่จะเกิดขึ้นในอนาคต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โดยมีการตรวจวัดองค์ประกอบลมฟ้าอากาศ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การสื่อสารแลกเปลี่ยนข้อมูลองค์ประกอบลมฟ้าอากาศระหว่างพื้นที่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การวิเคราะห์ข้อมูลและสร้างคำพยากรณ์อากาศ</w:t>
            </w:r>
          </w:p>
          <w:p w14:paraId="3D048780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71CF0998" w14:textId="77777777" w:rsidR="00050926" w:rsidRPr="00B82D54" w:rsidRDefault="00050926" w:rsidP="00050926">
            <w:pPr>
              <w:ind w:firstLine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ข้อมูลการพยากรณ์อากาศของท้องถิ่นตนเอง</w:t>
            </w:r>
          </w:p>
        </w:tc>
      </w:tr>
      <w:tr w:rsidR="00050926" w:rsidRPr="00B82D54" w14:paraId="686C07A9" w14:textId="77777777" w:rsidTr="00050926">
        <w:tc>
          <w:tcPr>
            <w:tcW w:w="851" w:type="dxa"/>
            <w:vMerge/>
            <w:shd w:val="clear" w:color="auto" w:fill="auto"/>
          </w:tcPr>
          <w:p w14:paraId="33D93166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2E48D9F1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ตระหนักถึงคุณค่าของการพยากรณ์อากาศ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โดยนำเสนอแนวทางการปฏิบัติตนและการใช้ประโยชน์จากคำพยากรณ์อากาศ</w:t>
            </w:r>
          </w:p>
        </w:tc>
        <w:tc>
          <w:tcPr>
            <w:tcW w:w="4111" w:type="dxa"/>
            <w:shd w:val="clear" w:color="auto" w:fill="auto"/>
          </w:tcPr>
          <w:p w14:paraId="3BDDBBC2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การพยากรณ์อากาศสามารถนำมาใช้ประโยชน์ด้านต่าง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การใช้ชีวิตประจำวัน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การคมนาคม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การเกษตร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และเฝ้าระวังภัยพิบัติ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ทางธรรมชาติ</w:t>
            </w:r>
          </w:p>
        </w:tc>
        <w:tc>
          <w:tcPr>
            <w:tcW w:w="1843" w:type="dxa"/>
            <w:shd w:val="clear" w:color="auto" w:fill="auto"/>
          </w:tcPr>
          <w:p w14:paraId="4478C6B6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50926" w:rsidRPr="00B82D54" w14:paraId="2D52855F" w14:textId="77777777" w:rsidTr="00050926">
        <w:tc>
          <w:tcPr>
            <w:tcW w:w="851" w:type="dxa"/>
            <w:vMerge/>
            <w:shd w:val="clear" w:color="auto" w:fill="auto"/>
          </w:tcPr>
          <w:p w14:paraId="136ECC8B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1CA9A46D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อธิบายสถานการณ์และผลกระทบการเปลี่ยนแปลงภูมิอากาศโลกจากข้อมูลที่รวบรวมได้</w:t>
            </w:r>
          </w:p>
          <w:p w14:paraId="3315985B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E829BB8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539CD8AE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ภูมิอากาศโลกเกิดการเปลี่ยนแปลงอย่างต่อเนื่องโดยปัจจัยทางธรรมชาติ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ต่ปัจจุบันการเปลี่ยนแปลงภูมิอากาศเกิดขึ้นอย่างรวดเร็วเนื่องจากกิจกรรมของมนุษย์ในการปลดปล่อยแก๊สเรือนกระจกสู่บรรยากา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แก๊สเรือนกระจกที่ถูกปลดปล่อยมากที่สุด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แก๊ส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คาร์บอนไดออกไซด์ซึ่งหมุนเวียนอยู่ในวัฏจักรคาร์บอน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3316832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772FF6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4C77DC7D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50926" w:rsidRPr="00B82D54" w14:paraId="64828235" w14:textId="77777777" w:rsidTr="00050926">
        <w:tc>
          <w:tcPr>
            <w:tcW w:w="851" w:type="dxa"/>
            <w:shd w:val="clear" w:color="auto" w:fill="auto"/>
          </w:tcPr>
          <w:p w14:paraId="51D35ECF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2551" w:type="dxa"/>
            <w:shd w:val="clear" w:color="auto" w:fill="auto"/>
          </w:tcPr>
          <w:p w14:paraId="34E9081C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ตระหนักถึงผลกระทบของการเปลี่ยนแปลงภูมิอากาศโลก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โดยนำเสนอแนวทางการปฏิบัติตนภายใต้การเปลี่ยนแปลงภูมิอากาศโลก</w:t>
            </w:r>
          </w:p>
          <w:p w14:paraId="6AE8FD00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73ED93F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1120FD43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การเปลี่ยนแปลงภูมิอากาศโลกก่อให้เกิดผลกระทบต่อสิ่งมีชีวิตและสิ่งแวดล้อม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การหลอมเหลวของน้ำแข็งขั้วโลก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การเพิ่มขึ้นของระดับทะเล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การเปลี่ยนแปลงวัฏจักรน้ำ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การเกิดโรคอุบัติใหม่และอุบัติซ้ำ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และการเกิดภัยพิบัติทางธรรมชาติที่รุนแรงขึ้น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มนุษย์จึงควรเรียนรู้แนวทางการปฏิบัติตนภายใต้สถานการณ์ดังกล่าว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ทั้งแนวทางการปฏิบัติตนให้เหมาะสมและแนวทางการลดกิจกรรมที่ส่งผลต่อการเปลี่ยนแปลงภูมิอากาศโลก</w:t>
            </w:r>
          </w:p>
        </w:tc>
        <w:tc>
          <w:tcPr>
            <w:tcW w:w="1843" w:type="dxa"/>
            <w:shd w:val="clear" w:color="auto" w:fill="auto"/>
          </w:tcPr>
          <w:p w14:paraId="39A0AFBC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7DCA0CF5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4B600DD0" w14:textId="77777777" w:rsidR="00050926" w:rsidRPr="00B82D54" w:rsidRDefault="00050926" w:rsidP="00050926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3EFEB350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4.1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เข้าใจแนวคิดหลักของเทคโนโลยีเพื่อการดำรงชีวิตในสังคมที่มีการเปลี่ยนแปลงอย่าง</w:t>
      </w:r>
    </w:p>
    <w:p w14:paraId="4C31DA3B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                     รวดเร็ว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ใช้ความรู้และทักษะทางด้านวิทยาศาสตร์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คณิตศาสตร์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และศาสตร์อื่น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ๆ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เพื่อ</w:t>
      </w:r>
    </w:p>
    <w:p w14:paraId="2F8DDEEE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                     แก้ปัญหาหรือพัฒนางานอย่างมีความคิดสร้างสรรค์ด้วยกระบวนการออกแบบเชิง</w:t>
      </w:r>
    </w:p>
    <w:p w14:paraId="70AE0D9A" w14:textId="77777777" w:rsidR="00050926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                     วิศวกรรม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เลือกใช้เทคโนโลยีอย่างเหมาะสมโดยคำนึงถึงผลกระทบต่อชีวิต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สังคม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</w:t>
      </w:r>
    </w:p>
    <w:p w14:paraId="604CAF2D" w14:textId="77777777" w:rsidR="00050926" w:rsidRPr="00B82D54" w:rsidRDefault="00050926" w:rsidP="0005092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สิ่งแวดล้อม</w:t>
      </w:r>
    </w:p>
    <w:tbl>
      <w:tblPr>
        <w:tblpPr w:leftFromText="180" w:rightFromText="180" w:vertAnchor="text" w:horzAnchor="margin" w:tblpXSpec="center" w:tblpY="53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4819"/>
        <w:gridCol w:w="1418"/>
      </w:tblGrid>
      <w:tr w:rsidR="00050926" w:rsidRPr="00B82D54" w14:paraId="4456E9C2" w14:textId="77777777" w:rsidTr="00050926">
        <w:tc>
          <w:tcPr>
            <w:tcW w:w="959" w:type="dxa"/>
            <w:vAlign w:val="center"/>
          </w:tcPr>
          <w:p w14:paraId="78E93047" w14:textId="77777777" w:rsidR="00050926" w:rsidRPr="00B61DF0" w:rsidRDefault="00050926" w:rsidP="0005092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1DF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268" w:type="dxa"/>
            <w:vAlign w:val="center"/>
          </w:tcPr>
          <w:p w14:paraId="24EE1951" w14:textId="77777777" w:rsidR="00050926" w:rsidRPr="00B61DF0" w:rsidRDefault="00050926" w:rsidP="0005092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1DF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819" w:type="dxa"/>
            <w:vAlign w:val="center"/>
          </w:tcPr>
          <w:p w14:paraId="5D4E0646" w14:textId="77777777" w:rsidR="00050926" w:rsidRPr="00B61DF0" w:rsidRDefault="00050926" w:rsidP="0005092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1DF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vAlign w:val="center"/>
          </w:tcPr>
          <w:p w14:paraId="1553A112" w14:textId="77777777" w:rsidR="00050926" w:rsidRPr="00B61DF0" w:rsidRDefault="00050926" w:rsidP="0005092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1DF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5722189D" w14:textId="77777777" w:rsidTr="00050926">
        <w:tc>
          <w:tcPr>
            <w:tcW w:w="959" w:type="dxa"/>
          </w:tcPr>
          <w:p w14:paraId="18807077" w14:textId="77777777" w:rsidR="00050926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  <w:p w14:paraId="1D3F2632" w14:textId="77777777" w:rsidR="00050926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219434" w14:textId="77777777" w:rsidR="00050926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92E93B" w14:textId="77777777" w:rsidR="00050926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EF9254" w14:textId="77777777" w:rsidR="00050926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2E74F1" w14:textId="77777777" w:rsidR="00050926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8D5570" w14:textId="77777777" w:rsidR="00050926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15AE3B" w14:textId="77777777" w:rsidR="00050926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A33B23" w14:textId="77777777" w:rsidR="00050926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1CEE58" w14:textId="77777777" w:rsidR="00050926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8061A2" w14:textId="77777777" w:rsidR="00050926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AAA287" w14:textId="77777777" w:rsidR="00050926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52967C" w14:textId="5F2E5CCA" w:rsidR="00050926" w:rsidRPr="00B61DF0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C63F92C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นวคิดหลักของเทคโนโลยีในชีวิตประจำวันและวิเคราะห์สาเหตุหรือปัจจัยที่ส่งผลต่อการเปลี่ยนแปลงของเทคโนโลยี</w:t>
            </w:r>
          </w:p>
        </w:tc>
        <w:tc>
          <w:tcPr>
            <w:tcW w:w="4819" w:type="dxa"/>
          </w:tcPr>
          <w:p w14:paraId="025AFCEE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เป็นสิ่งที่มนุษย์สร้างหรือพัฒนาขึ้น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ซึ่งอาจเป็นได้ทั้งชิ้นงานหรือวิธีการ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เพื่อใช้แก้ปัญหา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สนองความต้องการ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หรือเพิ่มความสามารถในการทำงานของมนุษย์</w:t>
            </w:r>
          </w:p>
          <w:p w14:paraId="77A5F82C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ระบบทางเทคโนโลยี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เป็นกลุ่มของส่วนต่าง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ตั้งแต่สองส่วนขึ้นไปประกอบเข้าด้วยกันและทำงานร่วมกันเพื่อให้บรรลุวัตถุประสงค์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โดยในการทำงานของระบบทางเทคโนโลยีจะประกอบไปด้วยตัวป้อน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(input)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(process)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และผลผลิต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(output)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ที่สัมพันธ์กัน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นอกจากนี้ระบบทางเทคโนโลยีอาจมีข้อมูลย้อนกลับ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(feedback)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เพื่อใช้ปรับปรุงการทำงาน</w:t>
            </w:r>
          </w:p>
        </w:tc>
        <w:tc>
          <w:tcPr>
            <w:tcW w:w="1418" w:type="dxa"/>
          </w:tcPr>
          <w:p w14:paraId="352E954A" w14:textId="77777777" w:rsidR="00050926" w:rsidRPr="00B82D54" w:rsidRDefault="00050926" w:rsidP="000509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166844AB" w14:textId="77777777" w:rsidTr="00050926">
        <w:tc>
          <w:tcPr>
            <w:tcW w:w="959" w:type="dxa"/>
            <w:vAlign w:val="center"/>
          </w:tcPr>
          <w:p w14:paraId="52172BFB" w14:textId="77777777" w:rsidR="00050926" w:rsidRPr="00B61DF0" w:rsidRDefault="00050926" w:rsidP="0005092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1DF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268" w:type="dxa"/>
            <w:vAlign w:val="center"/>
          </w:tcPr>
          <w:p w14:paraId="5DFF1A11" w14:textId="77777777" w:rsidR="00050926" w:rsidRPr="00B61DF0" w:rsidRDefault="00050926" w:rsidP="0005092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1DF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819" w:type="dxa"/>
            <w:vAlign w:val="center"/>
          </w:tcPr>
          <w:p w14:paraId="1E97EEDF" w14:textId="77777777" w:rsidR="00050926" w:rsidRPr="00B61DF0" w:rsidRDefault="00050926" w:rsidP="0005092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1DF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vAlign w:val="center"/>
          </w:tcPr>
          <w:p w14:paraId="45B39BAE" w14:textId="77777777" w:rsidR="00050926" w:rsidRPr="00B61DF0" w:rsidRDefault="00050926" w:rsidP="0005092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1DF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5425312B" w14:textId="77777777" w:rsidTr="00050926">
        <w:tc>
          <w:tcPr>
            <w:tcW w:w="959" w:type="dxa"/>
            <w:vMerge w:val="restart"/>
          </w:tcPr>
          <w:p w14:paraId="391F218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ม.1</w:t>
            </w:r>
          </w:p>
        </w:tc>
        <w:tc>
          <w:tcPr>
            <w:tcW w:w="2268" w:type="dxa"/>
            <w:vAlign w:val="center"/>
          </w:tcPr>
          <w:p w14:paraId="7A55DD8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819" w:type="dxa"/>
            <w:vAlign w:val="center"/>
          </w:tcPr>
          <w:p w14:paraId="4B1F972C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ได้ตามวัตถุประสงค์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ซึ่งการวิเคราะห์ระบบทางเทคโนโลยีช่วยให้เข้าใจองค์ประกอบและการทำงานของเทคโนโลยี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รวมถึงสามารถปรับปรุงให้เทคโนโลยีทำงานได้ตามต้องการ</w:t>
            </w:r>
          </w:p>
          <w:p w14:paraId="15F74FD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เทคโนโลยีมีการเปลี่ยนแปลงตลอดเวลาตั้งแต่อดีตจนถึงปัจจุบัน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ซึ่งมีสาเหตุหรือปัจจัยมาจากหลายด้าน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ความก้าวหน้าของศาสตร์ต่าง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</w:p>
        </w:tc>
        <w:tc>
          <w:tcPr>
            <w:tcW w:w="1418" w:type="dxa"/>
            <w:vAlign w:val="center"/>
          </w:tcPr>
          <w:p w14:paraId="4BBE072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3E2512B8" w14:textId="77777777" w:rsidTr="00050926">
        <w:tc>
          <w:tcPr>
            <w:tcW w:w="959" w:type="dxa"/>
            <w:vMerge/>
          </w:tcPr>
          <w:p w14:paraId="31DC1BD5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42492B8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ระบุปัญหาหรือความต้องการในชีวิตประจำวัน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รวบรวม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วิเคราะห์ข้อมูลและแนวคิดที่เกี่ยวข้องกับปัญหา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A1D7C9A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</w:tcPr>
          <w:p w14:paraId="0841FF0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ปัญหาหรือความต้องการในชีวิตประจำวันพบได้จากหลายบริบทขึ้นกับสถานการณ์ที่ประสบ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การเกษตร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การอาหาร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6E19CA3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การแก้ปัญหาจำเป็นต้องสืบค้น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รวบรวมข้อมูล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ความรู้จากศาสตร์ต่าง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ที่เกี่ยวข้อง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เพื่อนำไปสู่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การออกแบบแนวทางการแก้ปัญหา</w:t>
            </w:r>
          </w:p>
        </w:tc>
        <w:tc>
          <w:tcPr>
            <w:tcW w:w="1418" w:type="dxa"/>
          </w:tcPr>
          <w:p w14:paraId="78430509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35685E75" w14:textId="77777777" w:rsidTr="00050926">
        <w:tc>
          <w:tcPr>
            <w:tcW w:w="959" w:type="dxa"/>
            <w:vMerge/>
          </w:tcPr>
          <w:p w14:paraId="2F4BFEC7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179DB48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ออกแบบวิธีการแก้ปัญหา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โดยวิเคราะห์เปรียบเทียบ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และตัดสินใจเลือกข้อมูลที่จำเป็น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นำเสนอแนวทางการแก้ปัญหาให้ผู้อื่นเข้าใจ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วางแผนและดำเนินการแก้ปัญหา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ADE1B79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</w:tcPr>
          <w:p w14:paraId="05D09AEC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และตัดสินใจเลือกข้อมูลที่จำเป็น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โดยคำนึงถึงเงื่อนไข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และทรัพยากรที่มีอยู่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ช่วยให้ได้แนวทางการแก้ปัญหาที่เหมาะสม</w:t>
            </w:r>
          </w:p>
          <w:p w14:paraId="2ED3F86C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การออกแบบแนวทางการแก้ปัญหาทำได้หลากหลายวิธี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การร่างภาพ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การเขียนแผนภาพ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การเขียนผังงาน</w:t>
            </w:r>
          </w:p>
          <w:p w14:paraId="14EE12EA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ขั้นตอนและระยะเวลาในการทำงานก่อนดำเนินการแก้ปัญหาจะช่วยให้ทำงานสำเร็จได้ตามเป้าหมายและลดข้อผิดพลาดของการทำงานที่อาจเกิดขึ้น</w:t>
            </w:r>
          </w:p>
        </w:tc>
        <w:tc>
          <w:tcPr>
            <w:tcW w:w="1418" w:type="dxa"/>
          </w:tcPr>
          <w:p w14:paraId="0C586005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5555BA2E" w14:textId="77777777" w:rsidTr="00050926">
        <w:tc>
          <w:tcPr>
            <w:tcW w:w="959" w:type="dxa"/>
            <w:vMerge/>
          </w:tcPr>
          <w:p w14:paraId="7FFC82A5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52CF379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และระบุข้อบกพร่องที่เกิดขึ้น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พร้อมทั้งหาแนวทางการปรับปรุงแก้ไขและนำเสนอผลการแก้ปัญหา</w:t>
            </w:r>
          </w:p>
          <w:p w14:paraId="7885226D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</w:tcPr>
          <w:p w14:paraId="268695A7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ผลเป็นการตรวจสอบชิ้นงานหรือวิธีการว่าสามารถแก้ปัญหาได้ตามวัตถุประสงค์ภายใต้กรอบของ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เพื่อหาข้อบกพร่อง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และดำเนินการปรับปรุง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โดยอาจทดสอบซ้ำเพื่อให้สามารถแก้ปัญหาได้</w:t>
            </w:r>
          </w:p>
          <w:p w14:paraId="1427EA6F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ลงานเป็นการถ่ายทอดแนวคิดเพื่อให้ผู้อื่นเข้าใจเกี่ยวกับกระบวนการทำงานและชิ้นงานหรือวิธีการที่ได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ซึ่งสามารถทำได้หลายวิธี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การเขียนรายงาน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การทำแผ่นนำเสนอผลงาน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การจัดนิทรรศการ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การนำเสนอผ่านสื่อออนไลน์</w:t>
            </w:r>
          </w:p>
          <w:p w14:paraId="5A5951BB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A14F9F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A7854B0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46303EBA" w14:textId="77777777" w:rsidTr="00050926">
        <w:tc>
          <w:tcPr>
            <w:tcW w:w="959" w:type="dxa"/>
            <w:vAlign w:val="center"/>
          </w:tcPr>
          <w:p w14:paraId="54D4532C" w14:textId="77777777" w:rsidR="00050926" w:rsidRPr="00B61DF0" w:rsidRDefault="00050926" w:rsidP="0005092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1DF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268" w:type="dxa"/>
            <w:vAlign w:val="center"/>
          </w:tcPr>
          <w:p w14:paraId="70879E5E" w14:textId="77777777" w:rsidR="00050926" w:rsidRPr="00B61DF0" w:rsidRDefault="00050926" w:rsidP="0005092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1DF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819" w:type="dxa"/>
            <w:vAlign w:val="center"/>
          </w:tcPr>
          <w:p w14:paraId="1DD35EC2" w14:textId="77777777" w:rsidR="00050926" w:rsidRPr="00B61DF0" w:rsidRDefault="00050926" w:rsidP="0005092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1DF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vAlign w:val="center"/>
          </w:tcPr>
          <w:p w14:paraId="50E6ED73" w14:textId="77777777" w:rsidR="00050926" w:rsidRPr="00B61DF0" w:rsidRDefault="00050926" w:rsidP="0005092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1DF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108D8BE6" w14:textId="77777777" w:rsidTr="00050926">
        <w:tc>
          <w:tcPr>
            <w:tcW w:w="959" w:type="dxa"/>
          </w:tcPr>
          <w:p w14:paraId="43E33944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2268" w:type="dxa"/>
          </w:tcPr>
          <w:p w14:paraId="7F18BB6B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ใช้ความรู้และทักษะเกี่ยวกับวัสดุ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กลไก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ไฟฟ้า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หรืออิเล็กทรอนิกส์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เพื่อแก้ปัญหาได้อย่างถูกต้อง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เหมาะสมและปลอดภัย</w:t>
            </w:r>
          </w:p>
          <w:p w14:paraId="72DAF047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</w:tcPr>
          <w:p w14:paraId="5440D019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วัสดุแต่ละประเภทมีสมบัติแตกต่างกัน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ไม้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โลหะ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จึงต้องมีการวิเคราะห์สมบัติ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เพื่อเลือกใช้ให้เหมาะสมกับลักษณะของงาน</w:t>
            </w:r>
          </w:p>
          <w:p w14:paraId="557C361C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การสร้างชิ้นงานอาจใช้ความรู้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เรื่องกลไก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ไฟฟ้า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อิเล็กทรอนิกส์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LED 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บัซ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เซอร์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มอเตอร์วงจรไฟฟ้า</w:t>
            </w:r>
          </w:p>
          <w:p w14:paraId="1934A0A6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อุปกรณ์และเครื่องมือในการสร้างชิ้นงานหรือพัฒนาวิธีการมีหลายประเภท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ต้องเลือกใช้ให้ถูกต้อง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และปลอดภัย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รวมทั้งรู้จักเก็บรักษา</w:t>
            </w:r>
          </w:p>
        </w:tc>
        <w:tc>
          <w:tcPr>
            <w:tcW w:w="1418" w:type="dxa"/>
          </w:tcPr>
          <w:p w14:paraId="1303B6EE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213CBC51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  <w:u w:val="single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</w:p>
    <w:p w14:paraId="32112706" w14:textId="77777777" w:rsidR="00050926" w:rsidRPr="00B82D54" w:rsidRDefault="00050926" w:rsidP="00050926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5712E27A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4.2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เข้าใจและใช้แนวคิดเชิงคำนวณในการแก้ปัญหาที่พบในชีวิตจริงอย่างเป็นขั้นตอนและ</w:t>
      </w:r>
    </w:p>
    <w:p w14:paraId="0A873F3C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                     เป็นระบบ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ใช้เทคโนโลยีสารสนเทศและการสื่อสารในการเรียนรู้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การทำงาน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และการ</w:t>
      </w:r>
    </w:p>
    <w:p w14:paraId="01919D45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                     แก้ปัญหาได้อย่างมีประสิทธิภาพ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รู้เท่าทัน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และมีจริยธรรม</w:t>
      </w:r>
    </w:p>
    <w:tbl>
      <w:tblPr>
        <w:tblpPr w:leftFromText="180" w:rightFromText="180" w:vertAnchor="text" w:horzAnchor="margin" w:tblpX="70" w:tblpY="39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4110"/>
        <w:gridCol w:w="2127"/>
      </w:tblGrid>
      <w:tr w:rsidR="00050926" w:rsidRPr="00B82D54" w14:paraId="1F9E47DB" w14:textId="77777777" w:rsidTr="00050926">
        <w:trPr>
          <w:tblHeader/>
        </w:trPr>
        <w:tc>
          <w:tcPr>
            <w:tcW w:w="817" w:type="dxa"/>
            <w:vAlign w:val="center"/>
          </w:tcPr>
          <w:p w14:paraId="4A4B0395" w14:textId="77777777" w:rsidR="00050926" w:rsidRPr="00B61DF0" w:rsidRDefault="00050926" w:rsidP="0005092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B61DF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552" w:type="dxa"/>
            <w:vAlign w:val="center"/>
          </w:tcPr>
          <w:p w14:paraId="3AD548B7" w14:textId="77777777" w:rsidR="00050926" w:rsidRPr="00B61DF0" w:rsidRDefault="00050926" w:rsidP="0005092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1DF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0" w:type="dxa"/>
            <w:vAlign w:val="center"/>
          </w:tcPr>
          <w:p w14:paraId="235374C4" w14:textId="77777777" w:rsidR="00050926" w:rsidRPr="00B61DF0" w:rsidRDefault="00050926" w:rsidP="0005092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1DF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7" w:type="dxa"/>
            <w:vAlign w:val="center"/>
          </w:tcPr>
          <w:p w14:paraId="53B34657" w14:textId="77777777" w:rsidR="00050926" w:rsidRPr="00B61DF0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1DF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58CFA2B3" w14:textId="77777777" w:rsidTr="00050926">
        <w:tc>
          <w:tcPr>
            <w:tcW w:w="817" w:type="dxa"/>
            <w:vMerge w:val="restart"/>
          </w:tcPr>
          <w:p w14:paraId="163764A4" w14:textId="77777777" w:rsidR="00050926" w:rsidRPr="00B82D54" w:rsidRDefault="00050926" w:rsidP="00050926">
            <w:pPr>
              <w:pStyle w:val="Default"/>
              <w:spacing w:line="228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2552" w:type="dxa"/>
          </w:tcPr>
          <w:p w14:paraId="661CB760" w14:textId="77777777" w:rsidR="00050926" w:rsidRDefault="00050926" w:rsidP="00050926">
            <w:pPr>
              <w:pStyle w:val="aff1"/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ออกแบบ</w:t>
            </w:r>
          </w:p>
          <w:p w14:paraId="76B3C8DF" w14:textId="77777777" w:rsidR="00050926" w:rsidRDefault="00050926" w:rsidP="00050926">
            <w:pPr>
              <w:pStyle w:val="aff1"/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อัลกอริทึมที่ใช้แนวคิดเชิงนามธรรมเพื่อแก้ปัญหาหรืออธิบายการทำงานที่พบใน</w:t>
            </w:r>
          </w:p>
          <w:p w14:paraId="6A2DFB89" w14:textId="77777777" w:rsidR="00050926" w:rsidRPr="00B82D54" w:rsidRDefault="00050926" w:rsidP="00050926">
            <w:pPr>
              <w:pStyle w:val="aff1"/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ชีวิตจริง</w:t>
            </w:r>
          </w:p>
        </w:tc>
        <w:tc>
          <w:tcPr>
            <w:tcW w:w="4110" w:type="dxa"/>
          </w:tcPr>
          <w:p w14:paraId="01179F99" w14:textId="77777777" w:rsidR="00050926" w:rsidRPr="00B82D54" w:rsidRDefault="00050926" w:rsidP="00050926">
            <w:pPr>
              <w:pStyle w:val="aff1"/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แนวคิดเชิงนามธรรม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เป็นการประเมินความสำคัญของรายละเอียดของปัญหา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แยกแยะส่วนที่เป็นสาระสำคัญออกจากส่วนที่ไม่ใช่สาระสำคัญ</w:t>
            </w:r>
          </w:p>
          <w:p w14:paraId="0252687C" w14:textId="77777777" w:rsidR="00050926" w:rsidRPr="00B82D54" w:rsidRDefault="00050926" w:rsidP="00050926">
            <w:pPr>
              <w:pStyle w:val="aff1"/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ต้องการปูหญ้าในสนาม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ตามพื้นที่ที่กำหนด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โดยหญ้าหนึ่งผืนมีความกว้าง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เซนติเมตร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ยาว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เซนติเมตร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จะใช้หญ้าทั้งหมดกี่ผืน</w:t>
            </w:r>
          </w:p>
        </w:tc>
        <w:tc>
          <w:tcPr>
            <w:tcW w:w="2127" w:type="dxa"/>
            <w:vMerge w:val="restart"/>
          </w:tcPr>
          <w:p w14:paraId="2E7EFD7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45A4149B" w14:textId="77777777" w:rsidTr="00050926">
        <w:trPr>
          <w:trHeight w:val="4749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30A18901" w14:textId="77777777" w:rsidR="00050926" w:rsidRPr="00B82D54" w:rsidRDefault="00050926" w:rsidP="00050926">
            <w:pPr>
              <w:pStyle w:val="Default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11B099" w14:textId="77777777" w:rsidR="00050926" w:rsidRPr="00B82D54" w:rsidRDefault="00050926" w:rsidP="00050926">
            <w:pPr>
              <w:pStyle w:val="aff1"/>
              <w:spacing w:line="228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ออกแบบและเขียนโปรแกรมอย่างง่าย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เพื่อแก้ปัญหาทางคณิตศาสตร์หรือวิทยาศาสตร์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01B0B122" w14:textId="77777777" w:rsidR="00050926" w:rsidRPr="00B82D54" w:rsidRDefault="00050926" w:rsidP="00050926">
            <w:pPr>
              <w:pStyle w:val="aff1"/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การออกแบบและเขียนโปรแกรมที่มีการใช้ตัวแปร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เงื่อนไข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วนซ้ำ</w:t>
            </w:r>
          </w:p>
          <w:p w14:paraId="728806C4" w14:textId="77777777" w:rsidR="00050926" w:rsidRDefault="00050926" w:rsidP="00050926">
            <w:pPr>
              <w:pStyle w:val="aff1"/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การออกแบบอัลกอริทึม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ทาง</w:t>
            </w:r>
          </w:p>
          <w:p w14:paraId="67788DDB" w14:textId="77777777" w:rsidR="00050926" w:rsidRPr="00B82D54" w:rsidRDefault="00050926" w:rsidP="00050926">
            <w:pPr>
              <w:pStyle w:val="aff1"/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วิทยาศาสตร์อย่างง่าย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อาจใช้แนวคิดเชิงนามธรรมในการออกแบบ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เพื่อให้การแก้ปัญหามีประสิทธิภาพ</w:t>
            </w:r>
          </w:p>
          <w:p w14:paraId="16E6F6AF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การแก้ปัญหาอย่างเป็นขั้นตอนจะช่วยให้แก้ปัญหาได้</w:t>
            </w:r>
          </w:p>
          <w:p w14:paraId="35924F2C" w14:textId="77777777" w:rsidR="00050926" w:rsidRDefault="00050926" w:rsidP="00050926">
            <w:pPr>
              <w:pStyle w:val="aff1"/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อย่างมีประสิทธิภาพ</w:t>
            </w:r>
          </w:p>
          <w:p w14:paraId="48F41C48" w14:textId="77777777" w:rsidR="00050926" w:rsidRPr="00B82D54" w:rsidRDefault="00050926" w:rsidP="00050926">
            <w:pPr>
              <w:pStyle w:val="aff1"/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ซอฟต์แวร์ที่ใช้ในการเขียนโปรแกรม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Scratch, python, java, c</w:t>
            </w:r>
          </w:p>
          <w:p w14:paraId="57EDD31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ตัวอย่างโปรแกรม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โปรแกรมสมการ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การเคลื่อนที่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โปรแกรมคำนวณหาพื้นที่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โปรแกรมคำนวณดัชนีมวลกาย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9C7160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0926" w:rsidRPr="00B61DF0" w14:paraId="4FA4A02C" w14:textId="77777777" w:rsidTr="00050926">
        <w:trPr>
          <w:tblHeader/>
        </w:trPr>
        <w:tc>
          <w:tcPr>
            <w:tcW w:w="817" w:type="dxa"/>
            <w:vAlign w:val="center"/>
          </w:tcPr>
          <w:p w14:paraId="42B75BE5" w14:textId="77777777" w:rsidR="00050926" w:rsidRPr="00B61DF0" w:rsidRDefault="00050926" w:rsidP="0005092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B61DF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552" w:type="dxa"/>
            <w:vAlign w:val="center"/>
          </w:tcPr>
          <w:p w14:paraId="0F4D3503" w14:textId="77777777" w:rsidR="00050926" w:rsidRPr="00B61DF0" w:rsidRDefault="00050926" w:rsidP="0005092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1DF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0" w:type="dxa"/>
            <w:vAlign w:val="center"/>
          </w:tcPr>
          <w:p w14:paraId="1FF77F3F" w14:textId="77777777" w:rsidR="00050926" w:rsidRPr="00B61DF0" w:rsidRDefault="00050926" w:rsidP="0005092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1DF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7" w:type="dxa"/>
            <w:vAlign w:val="center"/>
          </w:tcPr>
          <w:p w14:paraId="74D94E7A" w14:textId="77777777" w:rsidR="00050926" w:rsidRPr="00B61DF0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61DF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61DF0" w14:paraId="0A943CAA" w14:textId="77777777" w:rsidTr="00050926">
        <w:trPr>
          <w:tblHeader/>
        </w:trPr>
        <w:tc>
          <w:tcPr>
            <w:tcW w:w="817" w:type="dxa"/>
            <w:vMerge w:val="restart"/>
          </w:tcPr>
          <w:p w14:paraId="79A1899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ม.1</w:t>
            </w:r>
          </w:p>
        </w:tc>
        <w:tc>
          <w:tcPr>
            <w:tcW w:w="2552" w:type="dxa"/>
          </w:tcPr>
          <w:p w14:paraId="4527EB8D" w14:textId="77777777" w:rsidR="00050926" w:rsidRPr="00B82D54" w:rsidRDefault="00050926" w:rsidP="00050926">
            <w:pPr>
              <w:pStyle w:val="aff1"/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รวบรวมข้อมูลปฐมภูมิ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ประมวลผล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นำเสนอข้อมูล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และสารสนเทศ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ตามวัตถุประสงค์โดยใช้ซอฟต์แวร์ หรือบริการบนอินเทอร์เน็ตที่หลากหลาย</w:t>
            </w:r>
          </w:p>
          <w:p w14:paraId="27845292" w14:textId="77777777" w:rsidR="00050926" w:rsidRPr="00B82D54" w:rsidRDefault="00050926" w:rsidP="00050926">
            <w:pPr>
              <w:pStyle w:val="aff1"/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1A60766B" w14:textId="77777777" w:rsidR="00050926" w:rsidRPr="00B82D54" w:rsidRDefault="00050926" w:rsidP="00050926">
            <w:pPr>
              <w:pStyle w:val="aff1"/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การรวบรวมข้อมูลจากแหล่งข้อมูลปฐมภูมิ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ประมวลผล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สร้างทางเลือก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จะทำให้ได้สารสนเทศเพื่อใช้ในการแก้ปัญหาหรือการตัดสินใจได้อย่างมีประสิทธิภาพ</w:t>
            </w:r>
          </w:p>
          <w:p w14:paraId="01ABB660" w14:textId="77777777" w:rsidR="00050926" w:rsidRPr="00B82D54" w:rsidRDefault="00050926" w:rsidP="00050926">
            <w:pPr>
              <w:pStyle w:val="aff1"/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การประมวลผลเป็นการกระทำกับข้อมูล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เพื่อให้ได้ผลลัพธ์ที่มีความหมายและมีประโยชน์ต่อการนำไปใช้งาน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สามารถทำได้หลายวิธี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คำนวณอัตราส่วน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คำนวณค่าเฉลี่ย</w:t>
            </w:r>
          </w:p>
          <w:p w14:paraId="338029A3" w14:textId="77777777" w:rsidR="00050926" w:rsidRPr="00B82D54" w:rsidRDefault="00050926" w:rsidP="00050926">
            <w:pPr>
              <w:pStyle w:val="aff1"/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การใช้ซอฟต์แวร์หรือบริการบนอินเทอร์เน็ต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ที่หลากหลายในการรวบรวม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ประมวลผล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สร้างทางเลือก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นำเสนอ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จะช่วยให้แก้ปัญหาได้อย่างรวดเร็ว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และแม่นยำ</w:t>
            </w:r>
          </w:p>
          <w:p w14:paraId="56CA24DD" w14:textId="77777777" w:rsidR="00050926" w:rsidRPr="00B82D54" w:rsidRDefault="00050926" w:rsidP="00050926">
            <w:pPr>
              <w:pStyle w:val="aff1"/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เน้นการบูรณาการกับวิชาอื่น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ต้มไข่ให้ตรงกับพฤติกรรมการบริโภค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ค่าดัชนีมวลกายของคนในท้องถิ่น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การสร้างกราฟผลการทดลองและวิเคราะห์แนวโน้ม</w:t>
            </w:r>
          </w:p>
        </w:tc>
        <w:tc>
          <w:tcPr>
            <w:tcW w:w="2127" w:type="dxa"/>
            <w:vAlign w:val="center"/>
          </w:tcPr>
          <w:p w14:paraId="23F50A2E" w14:textId="77777777" w:rsidR="00050926" w:rsidRPr="00B61DF0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50926" w:rsidRPr="00B61DF0" w14:paraId="2E68B3A2" w14:textId="77777777" w:rsidTr="00050926">
        <w:trPr>
          <w:tblHeader/>
        </w:trPr>
        <w:tc>
          <w:tcPr>
            <w:tcW w:w="817" w:type="dxa"/>
            <w:vMerge/>
          </w:tcPr>
          <w:p w14:paraId="73E7F0D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40F52F5" w14:textId="77777777" w:rsidR="00050926" w:rsidRPr="00B82D54" w:rsidRDefault="00050926" w:rsidP="00050926">
            <w:pPr>
              <w:pStyle w:val="aff1"/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ใช้เทคโนโลยีสารสนเทศอย่างปลอดภัย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ใช้สื่อและแหล่งข้อมูลตามข้อกำหนดและข้อตกลง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AEE3560" w14:textId="77777777" w:rsidR="00050926" w:rsidRPr="00B82D54" w:rsidRDefault="00050926" w:rsidP="00050926">
            <w:pPr>
              <w:pStyle w:val="aff1"/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1F82A2CE" w14:textId="77777777" w:rsidR="00050926" w:rsidRPr="00B82D54" w:rsidRDefault="00050926" w:rsidP="00050926">
            <w:pPr>
              <w:pStyle w:val="aff1"/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ใช้เทคโนโลยีสารสนเทศอย่างปลอดภัย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การปกป้องความเป็นส่วนตัวและ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อัต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  <w:p w14:paraId="71AC8748" w14:textId="77777777" w:rsidR="00050926" w:rsidRPr="00B82D54" w:rsidRDefault="00050926" w:rsidP="00050926">
            <w:pPr>
              <w:pStyle w:val="aff1"/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การจัดการอ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การตั้งรหัสผ่าน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การปกป้องข้อมูลส่วนตัว</w:t>
            </w:r>
          </w:p>
          <w:p w14:paraId="02CEDC2E" w14:textId="77777777" w:rsidR="00050926" w:rsidRPr="00B82D54" w:rsidRDefault="00050926" w:rsidP="00050926">
            <w:pPr>
              <w:pStyle w:val="aff1"/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การพิจารณาความเหมาะสมของเนื้อหา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ละเมิดความเป็นส่วนตัวผู้อื่น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อนาจาร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วิจารณ์ผู้อื่นอย่างหยาบคาย</w:t>
            </w:r>
          </w:p>
          <w:p w14:paraId="54E19079" w14:textId="77777777" w:rsidR="00050926" w:rsidRPr="00B82D54" w:rsidRDefault="00050926" w:rsidP="00050926">
            <w:pPr>
              <w:pStyle w:val="aff1"/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ข้อตกลง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ข้อกำหนดในการใช้สื่อหรือแหล่งข้อมูลต่าง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Creative commons</w:t>
            </w:r>
          </w:p>
        </w:tc>
        <w:tc>
          <w:tcPr>
            <w:tcW w:w="2127" w:type="dxa"/>
            <w:vAlign w:val="center"/>
          </w:tcPr>
          <w:p w14:paraId="6C7061E6" w14:textId="77777777" w:rsidR="00050926" w:rsidRPr="00B61DF0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01C02A18" w14:textId="77777777" w:rsidR="00050926" w:rsidRPr="00B82D54" w:rsidRDefault="00050926" w:rsidP="00050926">
      <w:pPr>
        <w:pStyle w:val="aff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9FED73" w14:textId="1C5A5162" w:rsidR="00050926" w:rsidRDefault="00050926" w:rsidP="00050926"/>
    <w:p w14:paraId="4FF0E92D" w14:textId="682E559C" w:rsidR="00050926" w:rsidRDefault="00050926" w:rsidP="00050926"/>
    <w:p w14:paraId="549741F3" w14:textId="49C9DFEB" w:rsidR="00050926" w:rsidRDefault="00050926" w:rsidP="00050926"/>
    <w:p w14:paraId="60A00FA3" w14:textId="7784D52D" w:rsidR="00050926" w:rsidRDefault="00050926" w:rsidP="00050926"/>
    <w:p w14:paraId="3DF30DF1" w14:textId="306AB44A" w:rsidR="00050926" w:rsidRDefault="00050926" w:rsidP="00050926"/>
    <w:p w14:paraId="08933747" w14:textId="12BC61B5" w:rsidR="00050926" w:rsidRDefault="00050926" w:rsidP="00050926"/>
    <w:p w14:paraId="5FFD1818" w14:textId="0B924B88" w:rsidR="00050926" w:rsidRDefault="00050926" w:rsidP="00050926"/>
    <w:p w14:paraId="066848B9" w14:textId="69BA8A0A" w:rsidR="00050926" w:rsidRDefault="00050926" w:rsidP="00050926"/>
    <w:p w14:paraId="344EA19D" w14:textId="479AC0CD" w:rsidR="00050926" w:rsidRDefault="00050926" w:rsidP="00050926"/>
    <w:p w14:paraId="16E35E3A" w14:textId="2BA2A42C" w:rsidR="00050926" w:rsidRDefault="00050926" w:rsidP="00050926"/>
    <w:p w14:paraId="1981024E" w14:textId="05422768" w:rsidR="00050926" w:rsidRDefault="00050926" w:rsidP="00050926"/>
    <w:p w14:paraId="55EE75AE" w14:textId="38257731" w:rsidR="00050926" w:rsidRDefault="00050926" w:rsidP="00050926"/>
    <w:p w14:paraId="105A6A9F" w14:textId="77B904BD" w:rsidR="00050926" w:rsidRDefault="00050926" w:rsidP="00050926"/>
    <w:p w14:paraId="0FF7C298" w14:textId="2EF1057B" w:rsidR="00050926" w:rsidRDefault="00050926" w:rsidP="00050926"/>
    <w:p w14:paraId="6F6C055D" w14:textId="1E16BE25" w:rsidR="00050926" w:rsidRDefault="00050926" w:rsidP="00050926"/>
    <w:p w14:paraId="69894092" w14:textId="517F048B" w:rsidR="00050926" w:rsidRDefault="00050926" w:rsidP="00050926"/>
    <w:p w14:paraId="10DE2ABB" w14:textId="361A006E" w:rsidR="00050926" w:rsidRDefault="00050926" w:rsidP="00050926"/>
    <w:p w14:paraId="1E8F5427" w14:textId="7B9C2DFD" w:rsidR="00050926" w:rsidRDefault="00050926" w:rsidP="00050926"/>
    <w:p w14:paraId="319D2A3D" w14:textId="756A2C37" w:rsidR="00050926" w:rsidRDefault="00050926" w:rsidP="00050926"/>
    <w:p w14:paraId="153B2B7F" w14:textId="77777777" w:rsidR="00050926" w:rsidRPr="00050926" w:rsidRDefault="00050926" w:rsidP="00050926">
      <w:pPr>
        <w:pStyle w:val="2"/>
        <w:jc w:val="center"/>
        <w:rPr>
          <w:rFonts w:ascii="TH SarabunPSK" w:hAnsi="TH SarabunPSK" w:cs="TH SarabunPSK"/>
          <w:color w:val="auto"/>
          <w:sz w:val="32"/>
        </w:rPr>
      </w:pPr>
      <w:r w:rsidRPr="00050926">
        <w:rPr>
          <w:rFonts w:ascii="TH SarabunPSK" w:hAnsi="TH SarabunPSK" w:cs="TH SarabunPSK"/>
          <w:color w:val="auto"/>
          <w:sz w:val="32"/>
          <w:cs/>
        </w:rPr>
        <w:lastRenderedPageBreak/>
        <w:t xml:space="preserve">ชั้นมัธยมศึกษาปีที่ </w:t>
      </w:r>
      <w:r w:rsidRPr="00050926">
        <w:rPr>
          <w:rFonts w:ascii="TH SarabunPSK" w:hAnsi="TH SarabunPSK" w:cs="TH SarabunPSK"/>
          <w:color w:val="auto"/>
          <w:sz w:val="32"/>
        </w:rPr>
        <w:t>2</w:t>
      </w:r>
    </w:p>
    <w:p w14:paraId="1A006448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สาระการเรียนรู้แกนกลางและสาระการเรียนรู้ท้องถิ่น</w:t>
      </w:r>
    </w:p>
    <w:p w14:paraId="1C13DA07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09FF70A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53D512D3" w14:textId="77777777" w:rsidR="00050926" w:rsidRPr="00B82D54" w:rsidRDefault="00050926" w:rsidP="00050926">
      <w:pPr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ab/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เข้าใจความหลากหลายของระบบนิเวศ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ความสัมพันธ์ระหว่างสิ่งไม่มีชีวิตกับสิ่งมีชีวิต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และความสัมพันธ์ระหว่างสิ่งมีชีวิตกับสิ่งมีชีวิตต่าง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ๆ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ในระบบนิเวศ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การถ่ายทอดพลังงาน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การเปลี่ยนแปลงแทนที่ในระบบนิเวศ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ความหมายของประชากร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ปัญหาและผลกระทบที่มีต่อทรัพยากรธรรมชาติและสิ่งแวดล้อม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แนวทางในการอนุรักษ์ทรัพยากรธรรมชาติและการแก้ไขปัญหาสิ่งแวดล้อม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รวมทั้งนำความรู้ไปใช้ประโยชน์</w:t>
      </w:r>
    </w:p>
    <w:tbl>
      <w:tblPr>
        <w:tblpPr w:leftFromText="180" w:rightFromText="180" w:vertAnchor="text" w:horzAnchor="margin" w:tblpX="-48" w:tblpY="357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2910"/>
        <w:gridCol w:w="3119"/>
        <w:gridCol w:w="2726"/>
      </w:tblGrid>
      <w:tr w:rsidR="00050926" w:rsidRPr="00B82D54" w14:paraId="5F1D0515" w14:textId="77777777" w:rsidTr="00050926">
        <w:tc>
          <w:tcPr>
            <w:tcW w:w="1309" w:type="dxa"/>
            <w:vAlign w:val="center"/>
          </w:tcPr>
          <w:p w14:paraId="303FFA7A" w14:textId="77777777" w:rsidR="00050926" w:rsidRPr="006A035F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035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910" w:type="dxa"/>
            <w:vAlign w:val="center"/>
          </w:tcPr>
          <w:p w14:paraId="2178DB49" w14:textId="77777777" w:rsidR="00050926" w:rsidRPr="006A035F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035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9" w:type="dxa"/>
            <w:vAlign w:val="center"/>
          </w:tcPr>
          <w:p w14:paraId="34814581" w14:textId="77777777" w:rsidR="00050926" w:rsidRPr="006A035F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035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726" w:type="dxa"/>
            <w:vAlign w:val="center"/>
          </w:tcPr>
          <w:p w14:paraId="5E54325D" w14:textId="77777777" w:rsidR="00050926" w:rsidRPr="006A035F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035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672B91D" w14:textId="77777777" w:rsidTr="00050926">
        <w:tc>
          <w:tcPr>
            <w:tcW w:w="1309" w:type="dxa"/>
          </w:tcPr>
          <w:p w14:paraId="7758D4A9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10" w:type="dxa"/>
          </w:tcPr>
          <w:p w14:paraId="25E35606" w14:textId="77777777" w:rsidR="00050926" w:rsidRPr="00B82D54" w:rsidRDefault="00050926" w:rsidP="00050926">
            <w:pPr>
              <w:pStyle w:val="aff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</w:tcPr>
          <w:p w14:paraId="1D67FD1F" w14:textId="77777777" w:rsidR="00050926" w:rsidRPr="00B82D54" w:rsidRDefault="00050926" w:rsidP="00050926">
            <w:pPr>
              <w:pStyle w:val="aff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726" w:type="dxa"/>
          </w:tcPr>
          <w:p w14:paraId="3966590A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1A345744" w14:textId="77777777" w:rsidR="00050926" w:rsidRPr="00B82D54" w:rsidRDefault="00050926" w:rsidP="00050926">
      <w:pPr>
        <w:autoSpaceDE w:val="0"/>
        <w:autoSpaceDN w:val="0"/>
        <w:adjustRightInd w:val="0"/>
        <w:spacing w:line="36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5049B5A" w14:textId="77777777" w:rsidR="00050926" w:rsidRPr="00B82D54" w:rsidRDefault="00050926" w:rsidP="00050926">
      <w:pPr>
        <w:autoSpaceDE w:val="0"/>
        <w:autoSpaceDN w:val="0"/>
        <w:adjustRightInd w:val="0"/>
        <w:spacing w:line="361" w:lineRule="atLeast"/>
        <w:jc w:val="both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7CC8A8C1" w14:textId="77777777" w:rsidR="00050926" w:rsidRPr="00B82D54" w:rsidRDefault="00050926" w:rsidP="0005092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เข้าใจสมบัติของสิ่งมีชีวิต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หน่วยพื้นฐานของสิ่งมีชีวิต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การลำเลียงสารเข้าและออกจาก</w:t>
      </w:r>
    </w:p>
    <w:p w14:paraId="38FEE4E2" w14:textId="77777777" w:rsidR="00050926" w:rsidRPr="00B82D54" w:rsidRDefault="00050926" w:rsidP="00050926">
      <w:pPr>
        <w:autoSpaceDE w:val="0"/>
        <w:autoSpaceDN w:val="0"/>
        <w:adjustRightInd w:val="0"/>
        <w:ind w:left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เซลล์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ความสัมพันธ์ของโครงสร้างและหน้าที่ของระบบต่าง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ๆ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ของสัตว์และมนุษย์ที่ทำงานสัมพันธ์กัน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ความสัมพันธ์ของโครงสร้างและหน้าที่ของอวัยวะต่าง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ๆ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ของพืชที่ทำงานสัมพันธ์กัน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รวมทั้งนำความรู้ไปใช้ประโยชน์</w:t>
      </w:r>
    </w:p>
    <w:tbl>
      <w:tblPr>
        <w:tblpPr w:leftFromText="180" w:rightFromText="180" w:vertAnchor="text" w:horzAnchor="margin" w:tblpX="-18" w:tblpY="35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010"/>
        <w:gridCol w:w="4077"/>
        <w:gridCol w:w="1560"/>
      </w:tblGrid>
      <w:tr w:rsidR="00050926" w:rsidRPr="00B82D54" w14:paraId="41378082" w14:textId="77777777" w:rsidTr="00050926">
        <w:trPr>
          <w:tblHeader/>
        </w:trPr>
        <w:tc>
          <w:tcPr>
            <w:tcW w:w="959" w:type="dxa"/>
            <w:vAlign w:val="center"/>
          </w:tcPr>
          <w:p w14:paraId="259F73D1" w14:textId="77777777" w:rsidR="00050926" w:rsidRPr="006A035F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035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3010" w:type="dxa"/>
            <w:vAlign w:val="center"/>
          </w:tcPr>
          <w:p w14:paraId="712AD7DD" w14:textId="77777777" w:rsidR="00050926" w:rsidRPr="006A035F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035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77" w:type="dxa"/>
            <w:vAlign w:val="center"/>
          </w:tcPr>
          <w:p w14:paraId="13A8294E" w14:textId="77777777" w:rsidR="00050926" w:rsidRPr="006A035F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035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60" w:type="dxa"/>
            <w:vAlign w:val="center"/>
          </w:tcPr>
          <w:p w14:paraId="35455E18" w14:textId="77777777" w:rsidR="00050926" w:rsidRPr="006A035F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035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683E6CFD" w14:textId="77777777" w:rsidTr="00050926">
        <w:trPr>
          <w:trHeight w:val="1239"/>
        </w:trPr>
        <w:tc>
          <w:tcPr>
            <w:tcW w:w="959" w:type="dxa"/>
            <w:vMerge w:val="restart"/>
          </w:tcPr>
          <w:p w14:paraId="0949C123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010" w:type="dxa"/>
          </w:tcPr>
          <w:p w14:paraId="6D83213F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ระบุอวัยวะและบรรยายหน้าที่ของอวัยวะที่เกี่ยวข้องในระบบหายใจ</w:t>
            </w:r>
          </w:p>
          <w:p w14:paraId="5A9F5D4E" w14:textId="77777777" w:rsidR="00050926" w:rsidRPr="00B82D54" w:rsidRDefault="00050926" w:rsidP="00050926">
            <w:pPr>
              <w:pStyle w:val="Default"/>
              <w:ind w:firstLine="3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77" w:type="dxa"/>
            <w:vMerge w:val="restart"/>
          </w:tcPr>
          <w:p w14:paraId="2ECB571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ระบบหายใจมีอวัยวะต่าง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ที่เกี่ยวข้อง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จมูก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ท่อลม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ปอด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กะบังลม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และกระดูกซี่โครง</w:t>
            </w:r>
          </w:p>
          <w:p w14:paraId="49D8304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มนุษย์หายใจเข้า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เพื่อนำแก๊สออกซิเจนเข้าสู่ร่างกายเพื่อนำไปใช้ในเซลล์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และหายใจออก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เพื่อกำจัดแก๊สคาร์บอนไดออกไซด์ออกจากร่างกาย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5C19686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อากาศเคลื่อนที่เข้าและออกจากปอดได้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เนื่องจากการเปลี่ยนแปลงปริมาตรและ</w:t>
            </w:r>
          </w:p>
          <w:p w14:paraId="6EB84E0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ความดันของอากาศภายในช่องอกซึ่งเกี่ยวข้องกับการทำงานของกะบังลม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และกระดูกซี่โครง</w:t>
            </w:r>
          </w:p>
          <w:p w14:paraId="2F9610A0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การแลกเปลี่ยนแก๊สออกซิเจนกับแก๊สคาร์บอนไดออกไซด์ใน</w:t>
            </w:r>
          </w:p>
          <w:p w14:paraId="2B0898E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560" w:type="dxa"/>
            <w:vMerge w:val="restart"/>
          </w:tcPr>
          <w:p w14:paraId="03DD9F8C" w14:textId="77777777" w:rsidR="00050926" w:rsidRPr="00B82D54" w:rsidRDefault="00050926" w:rsidP="00050926">
            <w:pPr>
              <w:ind w:firstLine="1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0926" w:rsidRPr="00B82D54" w14:paraId="1CFC70B0" w14:textId="77777777" w:rsidTr="00050926">
        <w:trPr>
          <w:trHeight w:val="2050"/>
        </w:trPr>
        <w:tc>
          <w:tcPr>
            <w:tcW w:w="959" w:type="dxa"/>
            <w:vMerge/>
          </w:tcPr>
          <w:p w14:paraId="3DE8096A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10" w:type="dxa"/>
          </w:tcPr>
          <w:p w14:paraId="09BE09B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อธิบายกลไกการหายใจเข้าและออก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โดยใช้แบบจำลอง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รวมทั้งอธิบายกระบวนการแลกเปลี่ยนแก๊ส</w:t>
            </w:r>
          </w:p>
          <w:p w14:paraId="489695A0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2998AFE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46B60DA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35709666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1CF6A121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13EF8A1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6F13ECE6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745C767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36CE445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6463EBE4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A887685" w14:textId="137E03C9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077" w:type="dxa"/>
            <w:vMerge/>
          </w:tcPr>
          <w:p w14:paraId="4037A48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31AEE10D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050926" w:rsidRPr="00B82D54" w14:paraId="536E4A61" w14:textId="77777777" w:rsidTr="00050926">
        <w:tc>
          <w:tcPr>
            <w:tcW w:w="959" w:type="dxa"/>
            <w:vAlign w:val="center"/>
          </w:tcPr>
          <w:p w14:paraId="1B7BD5EC" w14:textId="77777777" w:rsidR="00050926" w:rsidRPr="006A035F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010" w:type="dxa"/>
            <w:vAlign w:val="center"/>
          </w:tcPr>
          <w:p w14:paraId="78CA8B3C" w14:textId="77777777" w:rsidR="00050926" w:rsidRPr="006A035F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035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77" w:type="dxa"/>
            <w:vAlign w:val="center"/>
          </w:tcPr>
          <w:p w14:paraId="0D4C6819" w14:textId="77777777" w:rsidR="00050926" w:rsidRPr="006A035F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035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60" w:type="dxa"/>
            <w:vAlign w:val="center"/>
          </w:tcPr>
          <w:p w14:paraId="47423EC1" w14:textId="77777777" w:rsidR="00050926" w:rsidRPr="006A035F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035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12664E9" w14:textId="77777777" w:rsidTr="00050926">
        <w:trPr>
          <w:trHeight w:val="2084"/>
        </w:trPr>
        <w:tc>
          <w:tcPr>
            <w:tcW w:w="959" w:type="dxa"/>
            <w:vMerge w:val="restart"/>
          </w:tcPr>
          <w:p w14:paraId="49284407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14:paraId="28C6A3C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ตระหนักถึงความสำคัญของระบบหายใจ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โดยการบอกแนวทางในการดูแลรักษาอวัยวะในระบบหายใจให้ทำงานเป็นปกติ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6784C31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ร่างกาย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เกิดขึ้นบริเวณถุงลมในปอดกับหลอดเลือดฝอยที่ถุงลม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และระหว่างหลอดเลือดฝอยกับเนื้อเยื่อ</w:t>
            </w:r>
          </w:p>
          <w:p w14:paraId="6B3DD22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การสูบบุหรี่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การสูดอากาศที่มีสารปนเปื้อน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และการเป็นโรคเกี่ยวกับระบบหายใจบางโรค</w:t>
            </w:r>
          </w:p>
          <w:p w14:paraId="3DB3F8D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อาจทำให้เกิดโรคถุงลมโป่งพอง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ซึ่งมีผลให้ความจุอากาศของปอดลดลง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ดังนั้นจึงควรดูแลรักษาระบบหายใจ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ให้ทำหน้าที่เป็นปกต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C5EEFE8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533C9B1A" w14:textId="77777777" w:rsidTr="00050926">
        <w:trPr>
          <w:trHeight w:val="1808"/>
        </w:trPr>
        <w:tc>
          <w:tcPr>
            <w:tcW w:w="959" w:type="dxa"/>
            <w:vMerge/>
          </w:tcPr>
          <w:p w14:paraId="58F9F903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0" w:type="dxa"/>
          </w:tcPr>
          <w:p w14:paraId="08D2D50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ระบุอวัยวะและบรรยายหน้าที่ของอวัยวะ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ในระบบขับถ่ายในการกำจัดของเสียทางไต</w:t>
            </w:r>
          </w:p>
          <w:p w14:paraId="1B43982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077" w:type="dxa"/>
            <w:vMerge w:val="restart"/>
          </w:tcPr>
          <w:p w14:paraId="0B3100D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ระบบขับถ่ายมีอวัยวะที่เกี่ยวข้อง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คือ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ท่อไต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กระเพาะปัสสาวะ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และท่อปัสสาวะ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โดยมีไตทำหน้าที่กำจัดของเสีย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ยูเรีย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แอมโมเนีย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กรดยูริก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รวมทั้งสารที่ร่างกายไม่ต้องการออกจากเลือด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และควบคุมสารที่มีมากหรือน้อยเกินไป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น้ำ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โดยขับออกมาในรูปของปัสสาวะ</w:t>
            </w:r>
          </w:p>
          <w:p w14:paraId="71FAD8F4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การเลือกรับประทานอาหารที่เหมาะสม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รับประทานอาหารที่ไม่มีรสเค็มจัด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การดื่มน้ำสะอาดให้เพียงพอ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เป็นแนวทางหนึ่งที่ช่วยให้ระบบขับถ่ายทำหน้าที่ได้อย่างปกติ</w:t>
            </w:r>
          </w:p>
          <w:p w14:paraId="3F61EB19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A84EBA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560" w:type="dxa"/>
            <w:vMerge w:val="restart"/>
          </w:tcPr>
          <w:p w14:paraId="48507F9E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0B4F9074" w14:textId="77777777" w:rsidTr="00050926">
        <w:trPr>
          <w:trHeight w:val="1807"/>
        </w:trPr>
        <w:tc>
          <w:tcPr>
            <w:tcW w:w="959" w:type="dxa"/>
            <w:vMerge/>
          </w:tcPr>
          <w:p w14:paraId="571711F4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10" w:type="dxa"/>
          </w:tcPr>
          <w:p w14:paraId="2B18B1D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ตระหนักถึงความสำคัญของระบบขับถ่าย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ในการกำจัดของเสียทางไต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โดยการบอกแนวทางในการปฏิบัติตนที่ช่วยให้ระบบขับถ่ายทำหน้าที่ได้อย่างปกติ</w:t>
            </w:r>
          </w:p>
        </w:tc>
        <w:tc>
          <w:tcPr>
            <w:tcW w:w="4077" w:type="dxa"/>
            <w:vMerge/>
          </w:tcPr>
          <w:p w14:paraId="6D6BEDD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14:paraId="608FE4F6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66E4CD1A" w14:textId="77777777" w:rsidTr="00050926">
        <w:trPr>
          <w:trHeight w:val="1807"/>
        </w:trPr>
        <w:tc>
          <w:tcPr>
            <w:tcW w:w="959" w:type="dxa"/>
            <w:vMerge/>
          </w:tcPr>
          <w:p w14:paraId="066578E0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0" w:type="dxa"/>
          </w:tcPr>
          <w:p w14:paraId="7DDAEED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บรรยายโครงสร้างและหน้าที่ของหัวใจ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หลอดเลือด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และเลือด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537E117" w14:textId="77777777" w:rsidR="00050926" w:rsidRDefault="00050926" w:rsidP="00050926">
            <w:pPr>
              <w:pStyle w:val="Default"/>
              <w:ind w:firstLine="1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52F430" w14:textId="77777777" w:rsidR="00050926" w:rsidRDefault="00050926" w:rsidP="00050926">
            <w:pPr>
              <w:pStyle w:val="Default"/>
              <w:ind w:firstLine="1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DF0ABE" w14:textId="77777777" w:rsidR="00050926" w:rsidRDefault="00050926" w:rsidP="00050926">
            <w:pPr>
              <w:pStyle w:val="Default"/>
              <w:ind w:firstLine="1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34529B" w14:textId="77777777" w:rsidR="00050926" w:rsidRDefault="00050926" w:rsidP="00050926">
            <w:pPr>
              <w:pStyle w:val="Default"/>
              <w:ind w:firstLine="1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566BDC" w14:textId="77777777" w:rsidR="00050926" w:rsidRDefault="00050926" w:rsidP="00050926">
            <w:pPr>
              <w:pStyle w:val="Default"/>
              <w:ind w:firstLine="1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ECE0A5" w14:textId="77777777" w:rsidR="00050926" w:rsidRDefault="00050926" w:rsidP="00050926">
            <w:pPr>
              <w:pStyle w:val="Default"/>
              <w:ind w:firstLine="1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E4B009" w14:textId="77777777" w:rsidR="00050926" w:rsidRDefault="00050926" w:rsidP="00050926">
            <w:pPr>
              <w:pStyle w:val="Default"/>
              <w:ind w:firstLine="1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EA5CA8" w14:textId="77777777" w:rsidR="00050926" w:rsidRDefault="00050926" w:rsidP="00050926">
            <w:pPr>
              <w:pStyle w:val="Default"/>
              <w:ind w:firstLine="1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01847D" w14:textId="77777777" w:rsidR="00050926" w:rsidRDefault="00050926" w:rsidP="00050926">
            <w:pPr>
              <w:pStyle w:val="Default"/>
              <w:ind w:firstLine="1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83E546" w14:textId="77777777" w:rsidR="00050926" w:rsidRDefault="00050926" w:rsidP="00050926">
            <w:pPr>
              <w:pStyle w:val="Default"/>
              <w:ind w:firstLine="1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E7D311" w14:textId="77777777" w:rsidR="00050926" w:rsidRDefault="00050926" w:rsidP="00050926">
            <w:pPr>
              <w:pStyle w:val="Default"/>
              <w:ind w:firstLine="1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22294D" w14:textId="77777777" w:rsidR="00050926" w:rsidRDefault="00050926" w:rsidP="00050926">
            <w:pPr>
              <w:pStyle w:val="Default"/>
              <w:ind w:firstLine="1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0949D4" w14:textId="24990A05" w:rsidR="00050926" w:rsidRPr="00B82D54" w:rsidRDefault="00050926" w:rsidP="00050926">
            <w:pPr>
              <w:pStyle w:val="Default"/>
              <w:ind w:firstLine="17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77" w:type="dxa"/>
          </w:tcPr>
          <w:p w14:paraId="26622BF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-ระบบหมุนเวียนเลือดประกอบด้วย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หัวใจ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หลอดเลือด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และเลือด</w:t>
            </w:r>
          </w:p>
          <w:p w14:paraId="1F3CCC4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หัวใจของมนุษย์แบ่งเป็น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ห้อง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หัวใจ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ห้องบน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ห้อง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และห้องล่าง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ห้อง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ระหว่างหัวใจห้องบนและหัวใจห้องล่างมีลิ้นหัวใจกั้น</w:t>
            </w:r>
          </w:p>
          <w:p w14:paraId="7A750F0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หลอดเลือด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แบ่งเป็น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หลอดเลือด</w:t>
            </w:r>
          </w:p>
          <w:p w14:paraId="77CDDCC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อาร์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เต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อรี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หลอดเลือดเวน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หลอดเลือดฝอย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ซึ่งมีโครงสร้างต่างกัน</w:t>
            </w:r>
          </w:p>
          <w:p w14:paraId="2F9B8D5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เลือด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เซลล์เม็ดเลือด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เพลตเลต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และพลาสมา</w:t>
            </w:r>
          </w:p>
          <w:p w14:paraId="7D8A34B8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15692F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71111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26AA1B44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526C761C" w14:textId="77777777" w:rsidTr="00050926">
        <w:tc>
          <w:tcPr>
            <w:tcW w:w="959" w:type="dxa"/>
            <w:vAlign w:val="center"/>
          </w:tcPr>
          <w:p w14:paraId="729D50A2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476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010" w:type="dxa"/>
            <w:vAlign w:val="center"/>
          </w:tcPr>
          <w:p w14:paraId="182B502A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76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77" w:type="dxa"/>
            <w:vAlign w:val="center"/>
          </w:tcPr>
          <w:p w14:paraId="50AF11BB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76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60" w:type="dxa"/>
            <w:vAlign w:val="center"/>
          </w:tcPr>
          <w:p w14:paraId="67480ECB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76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9C4197E" w14:textId="77777777" w:rsidTr="00050926">
        <w:tc>
          <w:tcPr>
            <w:tcW w:w="959" w:type="dxa"/>
            <w:vMerge w:val="restart"/>
          </w:tcPr>
          <w:p w14:paraId="25FBED62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010" w:type="dxa"/>
          </w:tcPr>
          <w:p w14:paraId="4CCEA0F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อธิบายการทำงานของระบบหมุนเวียนเลือด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โดยใช้แบบจำลอง</w:t>
            </w:r>
          </w:p>
          <w:p w14:paraId="2E011D5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5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077" w:type="dxa"/>
          </w:tcPr>
          <w:p w14:paraId="7BCE3EC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การบีบและคลายตัวของหัวใจทำให้เลือดหมุนเวียนและลำเลียงสารอาหารแก๊ส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ของเสีย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และสารอื่น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ไปยังอวัยวะและเซลล์ต่าง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ทั่วร่างกาย</w:t>
            </w:r>
          </w:p>
          <w:p w14:paraId="324B6BC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เลือดที่มีปริมาณแก๊สออกซิเจนสูงจะออกจากหัวใจไปยังเซลล์ต่าง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ทั่วร่างกาย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ณะเดียวกันแก๊สคาร์บอนไดออกไซด์จากเซลล์จะแพร่เข้าสู่เลือดและลำเลียงกลับเข้าสู่หัวใจและถูกส่งไป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แลกเปลี่ยนแก๊สที่ปอด</w:t>
            </w:r>
          </w:p>
        </w:tc>
        <w:tc>
          <w:tcPr>
            <w:tcW w:w="1560" w:type="dxa"/>
          </w:tcPr>
          <w:p w14:paraId="12719093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0926" w:rsidRPr="00B82D54" w14:paraId="0324FD66" w14:textId="77777777" w:rsidTr="00050926">
        <w:trPr>
          <w:trHeight w:val="2348"/>
        </w:trPr>
        <w:tc>
          <w:tcPr>
            <w:tcW w:w="959" w:type="dxa"/>
            <w:vMerge/>
          </w:tcPr>
          <w:p w14:paraId="6312B231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0" w:type="dxa"/>
          </w:tcPr>
          <w:p w14:paraId="5F4ADD3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ออกแบบการทดลองและทดลอง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ในการเปรียบเทียบอัตราการเต้นของหัวใจ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ขณะปกติและหลังทำกิจกรรม</w:t>
            </w:r>
          </w:p>
          <w:p w14:paraId="5615518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077" w:type="dxa"/>
            <w:vMerge w:val="restart"/>
          </w:tcPr>
          <w:p w14:paraId="0AE5C45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ชีพจรบอกถึงจังหวะการเต้นของหัวใจ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ซึ่งอัตราการเต้นของหัวใจในขณะปกติและหลังจากทำกิจกรรมต่าง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จะแตกต่างกัน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ส่วนความดันเลือด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ระบบหมุนเวียนเลือดเกิดจากการทำงานของหัวใจและหลอดเลือด</w:t>
            </w:r>
          </w:p>
          <w:p w14:paraId="2BAA3A1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อัตราการเต้นของหัวใจมีความแตกต่างกันในแต่ละบุคคล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คนที่เป็นโรคหัวใจและหลอดเลือดจะส่งผลทำให้หัวใจสูบฉีดเลือดไม่เป็นปกติ</w:t>
            </w:r>
          </w:p>
          <w:p w14:paraId="3C824656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การออกกำลังกาย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การเลือกรับประทานอาหาร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การพักผ่อน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และการรักษาภาวะอารมณ์ให้เป็นปกติ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จึงเป็นทางเลือกหนึ่งในการดูแลรักษาระบบหมุนเวียนเลือดให้เป็นปกติ</w:t>
            </w:r>
          </w:p>
          <w:p w14:paraId="6CD138D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560" w:type="dxa"/>
            <w:vMerge w:val="restart"/>
          </w:tcPr>
          <w:p w14:paraId="317F7E82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7D65FD39" w14:textId="77777777" w:rsidTr="00050926">
        <w:trPr>
          <w:trHeight w:val="2347"/>
        </w:trPr>
        <w:tc>
          <w:tcPr>
            <w:tcW w:w="959" w:type="dxa"/>
            <w:vMerge/>
          </w:tcPr>
          <w:p w14:paraId="3D19E010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0" w:type="dxa"/>
          </w:tcPr>
          <w:p w14:paraId="24B58D8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ตระหนักถึงความสำคัญของระบบหมุนเวียนเลือด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โดยการบอกแนวทางในการดูแลรักษาอวัยวะในระบบหมุนเวียนเลือดให้ทำงานเป็นปกติ</w:t>
            </w:r>
          </w:p>
        </w:tc>
        <w:tc>
          <w:tcPr>
            <w:tcW w:w="4077" w:type="dxa"/>
            <w:vMerge/>
          </w:tcPr>
          <w:p w14:paraId="640311A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6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14:paraId="64C890C0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0926" w:rsidRPr="00B82D54" w14:paraId="6FE15DDF" w14:textId="77777777" w:rsidTr="00050926">
        <w:trPr>
          <w:trHeight w:val="2347"/>
        </w:trPr>
        <w:tc>
          <w:tcPr>
            <w:tcW w:w="959" w:type="dxa"/>
            <w:vMerge/>
          </w:tcPr>
          <w:p w14:paraId="4CB06DFD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0" w:type="dxa"/>
          </w:tcPr>
          <w:p w14:paraId="27786D8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ระบุอวัยวะและบรรยายหน้าที่ของอวัยวะในระบบประสาทส่วนกลางในการควบคุม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การทำงานต่าง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ของร่างกาย</w:t>
            </w:r>
          </w:p>
          <w:p w14:paraId="520EE674" w14:textId="77777777" w:rsidR="00050926" w:rsidRPr="00B82D54" w:rsidRDefault="00050926" w:rsidP="00050926">
            <w:pPr>
              <w:pStyle w:val="Default"/>
              <w:ind w:firstLine="17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77" w:type="dxa"/>
          </w:tcPr>
          <w:p w14:paraId="20ABC72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ระบบประสาทส่วนกลาง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ประกอบด้วยสมองและไขสันหลัง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จะทำหน้าที่ร่วมกับเส้นประสาท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90338C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ซึ่งเป็นระบบประสาทรอบนอก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ในการควบคุมการทำงานของอวัยวะต่าง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รวมถึงการแสดงพฤติกรรม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เพื่อการตอบสนองต่อสิ่งเร้า</w:t>
            </w:r>
          </w:p>
        </w:tc>
        <w:tc>
          <w:tcPr>
            <w:tcW w:w="1560" w:type="dxa"/>
          </w:tcPr>
          <w:p w14:paraId="0BA5BA1B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DB1977" w14:textId="77777777" w:rsidR="00050926" w:rsidRDefault="00050926" w:rsidP="00050926">
      <w:pPr>
        <w:rPr>
          <w:rFonts w:ascii="TH SarabunPSK" w:hAnsi="TH SarabunPSK" w:cs="TH SarabunPSK"/>
        </w:rPr>
      </w:pPr>
    </w:p>
    <w:p w14:paraId="776CC1F8" w14:textId="77777777" w:rsidR="00050926" w:rsidRDefault="00050926" w:rsidP="00050926">
      <w:pPr>
        <w:rPr>
          <w:rFonts w:ascii="TH SarabunPSK" w:hAnsi="TH SarabunPSK" w:cs="TH SarabunPSK"/>
        </w:rPr>
      </w:pPr>
    </w:p>
    <w:p w14:paraId="225A3BD6" w14:textId="77777777" w:rsidR="00050926" w:rsidRDefault="00050926" w:rsidP="00050926">
      <w:pPr>
        <w:rPr>
          <w:rFonts w:ascii="TH SarabunPSK" w:hAnsi="TH SarabunPSK" w:cs="TH SarabunPSK"/>
        </w:rPr>
      </w:pPr>
    </w:p>
    <w:p w14:paraId="7AB63437" w14:textId="77777777" w:rsidR="00050926" w:rsidRDefault="00050926" w:rsidP="00050926">
      <w:pPr>
        <w:rPr>
          <w:rFonts w:ascii="TH SarabunPSK" w:hAnsi="TH SarabunPSK" w:cs="TH SarabunPSK"/>
        </w:rPr>
      </w:pPr>
    </w:p>
    <w:p w14:paraId="3AFE1A04" w14:textId="77777777" w:rsidR="00050926" w:rsidRDefault="00050926" w:rsidP="00050926">
      <w:pPr>
        <w:rPr>
          <w:rFonts w:ascii="TH SarabunPSK" w:hAnsi="TH SarabunPSK" w:cs="TH SarabunPSK"/>
        </w:rPr>
      </w:pPr>
    </w:p>
    <w:p w14:paraId="4138E4FE" w14:textId="77777777" w:rsidR="00050926" w:rsidRDefault="00050926" w:rsidP="00050926">
      <w:pPr>
        <w:rPr>
          <w:rFonts w:ascii="TH SarabunPSK" w:hAnsi="TH SarabunPSK" w:cs="TH SarabunPSK"/>
        </w:rPr>
      </w:pPr>
    </w:p>
    <w:p w14:paraId="3EB5C070" w14:textId="77777777" w:rsidR="00050926" w:rsidRPr="00033B50" w:rsidRDefault="00050926" w:rsidP="00050926">
      <w:pPr>
        <w:rPr>
          <w:rFonts w:ascii="TH SarabunPSK" w:hAnsi="TH SarabunPSK" w:cs="TH SarabunPSK" w:hint="cs"/>
        </w:rPr>
      </w:pPr>
    </w:p>
    <w:tbl>
      <w:tblPr>
        <w:tblpPr w:leftFromText="180" w:rightFromText="180" w:vertAnchor="text" w:horzAnchor="margin" w:tblpY="357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8"/>
        <w:gridCol w:w="3969"/>
        <w:gridCol w:w="2086"/>
      </w:tblGrid>
      <w:tr w:rsidR="00050926" w:rsidRPr="00B82D54" w14:paraId="3C5272F3" w14:textId="77777777" w:rsidTr="00050926">
        <w:trPr>
          <w:tblHeader/>
        </w:trPr>
        <w:tc>
          <w:tcPr>
            <w:tcW w:w="959" w:type="dxa"/>
            <w:vAlign w:val="center"/>
          </w:tcPr>
          <w:p w14:paraId="5DA44C32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476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118" w:type="dxa"/>
            <w:vAlign w:val="center"/>
          </w:tcPr>
          <w:p w14:paraId="030C0D42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76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9" w:type="dxa"/>
            <w:vAlign w:val="center"/>
          </w:tcPr>
          <w:p w14:paraId="00655075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76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086" w:type="dxa"/>
            <w:vAlign w:val="center"/>
          </w:tcPr>
          <w:p w14:paraId="49CC43D1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76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5A338D68" w14:textId="77777777" w:rsidTr="00050926">
        <w:trPr>
          <w:trHeight w:val="4862"/>
        </w:trPr>
        <w:tc>
          <w:tcPr>
            <w:tcW w:w="959" w:type="dxa"/>
            <w:vMerge w:val="restart"/>
          </w:tcPr>
          <w:p w14:paraId="4210AF8A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118" w:type="dxa"/>
          </w:tcPr>
          <w:p w14:paraId="152B241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ตระหนักถึงความสำคัญของระบบประสาท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โดยการบอกแนวทางในการดูแลรักษา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รวมถึงการป้องกันการกระทบกระเทือนและอันตรายต่อสมองและไขสันหลัง</w:t>
            </w:r>
          </w:p>
          <w:p w14:paraId="3315445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9" w:type="dxa"/>
            <w:vAlign w:val="center"/>
          </w:tcPr>
          <w:p w14:paraId="51EC060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เมื่อมีสิ่งเร้ามากระตุ้นหน่วยรับความรู้สึก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จะเกิดกระแสประสาทส่งไปตามเซลล์ประสาทรับความรู้สึก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ไปยังระบบประสาทส่วนกลาง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แล้วส่งกระแสประสาทมาตามเซลล์ประสาทสั่งการ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ไปยังหน่วยปฏิบัติงาน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กล้ามเนื้อ</w:t>
            </w:r>
          </w:p>
          <w:p w14:paraId="66B08333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ระบบประสาทเป็นระบบที่มีความซับซ้อนและมีความสัมพันธ์กับทุกระบบในร่างกาย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ดังนั้น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จึงควรป้องกันการเกิดอุบัติเหตุที่กระทบกระเทือนต่อสมอง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หลีกเลี่ยงการใช้สารเสพติด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หลีกเลี่ยงภาวะเครียด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และรับประทานอาหารที่มีประโยชน์เพื่อดูแลรักษาระบบประสาทให้ทำงานเป็นปกต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</w:p>
          <w:p w14:paraId="1CA6260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2086" w:type="dxa"/>
            <w:vAlign w:val="center"/>
          </w:tcPr>
          <w:p w14:paraId="2D0CAC1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48BFE50C" w14:textId="77777777" w:rsidTr="00050926">
        <w:tc>
          <w:tcPr>
            <w:tcW w:w="959" w:type="dxa"/>
            <w:vMerge/>
          </w:tcPr>
          <w:p w14:paraId="06C4A374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0BF565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5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ระบุอวัยวะและบรรยายหน้าที่ของอวัยวะในระบบสืบพันธุ์ของเพศชายและเพศหญิง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โดยใช้แบบจำลอง</w:t>
            </w:r>
          </w:p>
        </w:tc>
        <w:tc>
          <w:tcPr>
            <w:tcW w:w="3969" w:type="dxa"/>
          </w:tcPr>
          <w:p w14:paraId="0760CA4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มนุษย์มีระบบสืบพันธุ์ที่ประกอบด้วยอวัยวะต่าง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ที่ทำหน้าที่เฉพาะ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โดยรังไข่ในเพศหญิงจะทำหน้าที่ผลิตเซลล์ไข่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ส่วนอัณฑะในเพศชายจะทำหน้าที่สร้างเซลล์อสุจิ</w:t>
            </w:r>
          </w:p>
        </w:tc>
        <w:tc>
          <w:tcPr>
            <w:tcW w:w="2086" w:type="dxa"/>
            <w:vAlign w:val="center"/>
          </w:tcPr>
          <w:p w14:paraId="273C20B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3319F583" w14:textId="77777777" w:rsidTr="00050926">
        <w:trPr>
          <w:trHeight w:val="1930"/>
        </w:trPr>
        <w:tc>
          <w:tcPr>
            <w:tcW w:w="959" w:type="dxa"/>
            <w:vMerge/>
          </w:tcPr>
          <w:p w14:paraId="04C2CBAA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00BE51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อธิบายผลของฮอร์โมนเพศชายและเพศหญิงที่ควบคุมการเปลี่ยนแปลงของร่างกาย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เมื่อเข้าสู่วัยหนุ่มสาว</w:t>
            </w:r>
          </w:p>
        </w:tc>
        <w:tc>
          <w:tcPr>
            <w:tcW w:w="3969" w:type="dxa"/>
          </w:tcPr>
          <w:p w14:paraId="236177C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ฮอร์โมนเพศทำหน้าที่ควบคุมการแสดงออกของลักษณะทางเพศที่แตกต่างกัน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เมื่อเข้าสู่วัยหนุ่มสาว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จะมีการสร้างเซลล์ไข่และเซลล์อสุจิ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การตกไข่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การมีรอบเดือน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และถ้ามีการปฏิสนธิของเซลล์ไข่และเซลล์อสุจิจะทำให้เกิดการตั้งครรภ์</w:t>
            </w:r>
          </w:p>
        </w:tc>
        <w:tc>
          <w:tcPr>
            <w:tcW w:w="2086" w:type="dxa"/>
          </w:tcPr>
          <w:p w14:paraId="6D3C085E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0926" w:rsidRPr="00B82D54" w14:paraId="25E086BC" w14:textId="77777777" w:rsidTr="00050926">
        <w:trPr>
          <w:trHeight w:val="1930"/>
        </w:trPr>
        <w:tc>
          <w:tcPr>
            <w:tcW w:w="959" w:type="dxa"/>
            <w:vMerge/>
          </w:tcPr>
          <w:p w14:paraId="05EC63B5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8B9C44F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ตระหนักถึงการเปลี่ยนแปลงของร่างกายเมื่อเข้าสู่วัยหนุ่มสาว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โดยการดูแลรักษาร่างกายและจิตใจของตนเองในช่วงที่มีการเปลี่ยนแปลง</w:t>
            </w:r>
          </w:p>
        </w:tc>
        <w:tc>
          <w:tcPr>
            <w:tcW w:w="3969" w:type="dxa"/>
          </w:tcPr>
          <w:p w14:paraId="69ACF55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การมีประจำเดือน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มีความสัมพันธ์กับการตกไข่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โดยเป็นผลจากการเปลี่ยนแปลงของระดับฮอร์โมนเพศหญิง</w:t>
            </w:r>
          </w:p>
        </w:tc>
        <w:tc>
          <w:tcPr>
            <w:tcW w:w="2086" w:type="dxa"/>
          </w:tcPr>
          <w:p w14:paraId="2B4C36D6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9DAFB7" w14:textId="77777777" w:rsidR="00050926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96ADC05" w14:textId="77777777" w:rsidR="00050926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3876BCE" w14:textId="77777777" w:rsidR="00050926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D3F9C52" w14:textId="77777777" w:rsidR="00050926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C5CD180" w14:textId="1F972D64" w:rsidR="00050926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1597D74" w14:textId="512E8775" w:rsidR="00050926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10F75D0" w14:textId="77777777" w:rsidR="00050926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35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8"/>
        <w:gridCol w:w="3969"/>
        <w:gridCol w:w="1701"/>
      </w:tblGrid>
      <w:tr w:rsidR="00050926" w:rsidRPr="00B82D54" w14:paraId="6D7941FE" w14:textId="77777777" w:rsidTr="00050926">
        <w:tc>
          <w:tcPr>
            <w:tcW w:w="959" w:type="dxa"/>
            <w:vAlign w:val="center"/>
          </w:tcPr>
          <w:p w14:paraId="3FDE01ED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476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118" w:type="dxa"/>
            <w:vAlign w:val="center"/>
          </w:tcPr>
          <w:p w14:paraId="42FCC6A0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76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9" w:type="dxa"/>
            <w:vAlign w:val="center"/>
          </w:tcPr>
          <w:p w14:paraId="765CC6AE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76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vAlign w:val="center"/>
          </w:tcPr>
          <w:p w14:paraId="603F0A41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76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535C3C6" w14:textId="77777777" w:rsidTr="00050926">
        <w:tc>
          <w:tcPr>
            <w:tcW w:w="959" w:type="dxa"/>
            <w:vMerge w:val="restart"/>
          </w:tcPr>
          <w:p w14:paraId="5FE59A11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118" w:type="dxa"/>
          </w:tcPr>
          <w:p w14:paraId="0654747E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อธิบายการตกไข่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การมีประจำเดือน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การปฏิสนธิ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และการพัฒนาของไซโกต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จนคลอดเป็นทารก</w:t>
            </w:r>
          </w:p>
          <w:p w14:paraId="7105B1FA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89CA78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2920C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73DC560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เมื่อเพศหญิงมีการตกไข่และเซลล์ไข่ได้รับการปฏิสนธิกับเซลล์อสุจิจะทำให้ได้ไซโกต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ไซโกตจะเจริญเป็นเอ็มบริโอและ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ฟีตัส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จนกระทั่งคลอดเป็นทารก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แต่ถ้าไม่มีการปฏิสนธิ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เซลล์ไข่จะสลายตัว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ผนังด้านในมดลูกรวมทั้งหลอดเลือดจะสลายตัวและหลุดลอกออก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1701" w:type="dxa"/>
            <w:vAlign w:val="center"/>
          </w:tcPr>
          <w:p w14:paraId="66DE321F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01CC5DBA" w14:textId="77777777" w:rsidTr="00050926">
        <w:tc>
          <w:tcPr>
            <w:tcW w:w="959" w:type="dxa"/>
            <w:vMerge/>
          </w:tcPr>
          <w:p w14:paraId="2AA46E14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11FC58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เลือกวิธีการคุมกำเนิดที่เหมาะสมกับสถานการณ์ที่กำหนด</w:t>
            </w:r>
          </w:p>
          <w:p w14:paraId="3AE9210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7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9" w:type="dxa"/>
            <w:vMerge w:val="restart"/>
          </w:tcPr>
          <w:p w14:paraId="1CA5261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การคุมกำเนิดเป็นวิธีป้องกันไม่ให้เกิดการตั้งครรภ์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โดยป้องกันไม่ให้เกิดการปฏิสนธิหรือไม่ให้มีการฝังตัวของเอ็มบริโอ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ซึ่งมีหลายวิธี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การใช้ถุงยางอนามัย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การกินยาคุมกำเนิด</w:t>
            </w:r>
          </w:p>
        </w:tc>
        <w:tc>
          <w:tcPr>
            <w:tcW w:w="1701" w:type="dxa"/>
            <w:vMerge w:val="restart"/>
            <w:vAlign w:val="center"/>
          </w:tcPr>
          <w:p w14:paraId="06B250A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3AF91413" w14:textId="77777777" w:rsidTr="00050926">
        <w:trPr>
          <w:trHeight w:val="253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18345A40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B770D2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ตระหนักถึงผลกระทบของการตั้งครรภ์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ก่อนวัยอันควร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โดยการประพฤติตนให้เหมาะสม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113FD7E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94B5B4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0083E49D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5EE607FE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3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ab/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เข้าใจกระบวนการและความสำคัญของการถ่ายทอดลักษณะทางพันธุกรรมสาร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</w:p>
    <w:p w14:paraId="39CD7484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ind w:left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พันธุกรรม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การเปลี่ยนแปลงทางพันธุกรรมที่มีผลต่อสิ่งมีชีวิต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ความหลากหลายทางชีวภาพและวัฒนาการของสิ่งมีชีวิต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รวมทั้งนำความรู้ไปใช้ประโยชน์</w:t>
      </w:r>
    </w:p>
    <w:tbl>
      <w:tblPr>
        <w:tblpPr w:leftFromText="180" w:rightFromText="180" w:vertAnchor="text" w:horzAnchor="margin" w:tblpX="70" w:tblpY="357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794"/>
        <w:gridCol w:w="3335"/>
        <w:gridCol w:w="2443"/>
      </w:tblGrid>
      <w:tr w:rsidR="00050926" w:rsidRPr="00B82D54" w14:paraId="6C374D0E" w14:textId="77777777" w:rsidTr="00050926">
        <w:tc>
          <w:tcPr>
            <w:tcW w:w="1384" w:type="dxa"/>
            <w:vAlign w:val="center"/>
          </w:tcPr>
          <w:p w14:paraId="19FBB7B5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76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794" w:type="dxa"/>
            <w:vAlign w:val="center"/>
          </w:tcPr>
          <w:p w14:paraId="68C366BB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76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335" w:type="dxa"/>
            <w:vAlign w:val="center"/>
          </w:tcPr>
          <w:p w14:paraId="2B48F4D1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76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443" w:type="dxa"/>
            <w:vAlign w:val="center"/>
          </w:tcPr>
          <w:p w14:paraId="28E4CA72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76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17A5E7E7" w14:textId="77777777" w:rsidTr="00050926">
        <w:tc>
          <w:tcPr>
            <w:tcW w:w="1384" w:type="dxa"/>
          </w:tcPr>
          <w:p w14:paraId="20940388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794" w:type="dxa"/>
          </w:tcPr>
          <w:p w14:paraId="69582C2E" w14:textId="77777777" w:rsidR="00050926" w:rsidRPr="00B82D54" w:rsidRDefault="00050926" w:rsidP="00050926">
            <w:pPr>
              <w:pStyle w:val="Default"/>
              <w:ind w:firstLine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335" w:type="dxa"/>
          </w:tcPr>
          <w:p w14:paraId="76A3CE41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443" w:type="dxa"/>
          </w:tcPr>
          <w:p w14:paraId="052C82E3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52BE4D8D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ind w:firstLine="993"/>
        <w:jc w:val="both"/>
        <w:rPr>
          <w:rFonts w:ascii="TH SarabunPSK" w:hAnsi="TH SarabunPSK" w:cs="TH SarabunPSK"/>
          <w:sz w:val="32"/>
          <w:szCs w:val="32"/>
        </w:rPr>
      </w:pPr>
    </w:p>
    <w:p w14:paraId="69B202BF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วิทยาศาสตร์กายภาพ</w:t>
      </w:r>
    </w:p>
    <w:p w14:paraId="6D204222" w14:textId="77777777" w:rsidR="00050926" w:rsidRPr="00B82D54" w:rsidRDefault="00050926" w:rsidP="00050926">
      <w:pPr>
        <w:ind w:left="1440" w:hanging="1440"/>
        <w:rPr>
          <w:rFonts w:ascii="TH SarabunPSK" w:hAnsi="TH SarabunPSK" w:cs="TH SarabunPSK"/>
          <w:sz w:val="32"/>
          <w:szCs w:val="32"/>
          <w:u w:val="single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ab/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เข้าใจสมบัติของสสาร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องค์ประกอบของสสาร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ความสัมพันธ์ระหว่างสมบัติของสสารกับโครงสร้างและแรงยึดเหนี่ยวระหว่างอนุภาค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หลักและธรรมชาติของการเปลี่ยนแปลงสถานะของสสาร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การเกิดสารละลาย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และการเกิดปฏิกิริยาเคมี</w:t>
      </w:r>
    </w:p>
    <w:tbl>
      <w:tblPr>
        <w:tblpPr w:leftFromText="180" w:rightFromText="180" w:vertAnchor="text" w:horzAnchor="margin" w:tblpX="70" w:tblpY="35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3969"/>
        <w:gridCol w:w="1842"/>
      </w:tblGrid>
      <w:tr w:rsidR="00050926" w:rsidRPr="00B82D54" w14:paraId="60004C48" w14:textId="77777777" w:rsidTr="00050926">
        <w:trPr>
          <w:tblHeader/>
        </w:trPr>
        <w:tc>
          <w:tcPr>
            <w:tcW w:w="817" w:type="dxa"/>
            <w:vAlign w:val="center"/>
          </w:tcPr>
          <w:p w14:paraId="09961003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76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3119" w:type="dxa"/>
            <w:vAlign w:val="center"/>
          </w:tcPr>
          <w:p w14:paraId="5CF0E7BA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76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9" w:type="dxa"/>
            <w:vAlign w:val="center"/>
          </w:tcPr>
          <w:p w14:paraId="20F6C3F5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76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2" w:type="dxa"/>
            <w:vAlign w:val="center"/>
          </w:tcPr>
          <w:p w14:paraId="35C84B5F" w14:textId="77777777" w:rsidR="00050926" w:rsidRPr="0007476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76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13B17AD6" w14:textId="77777777" w:rsidTr="00050926">
        <w:trPr>
          <w:trHeight w:val="2715"/>
        </w:trPr>
        <w:tc>
          <w:tcPr>
            <w:tcW w:w="817" w:type="dxa"/>
            <w:vMerge w:val="restart"/>
          </w:tcPr>
          <w:p w14:paraId="067B5F05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119" w:type="dxa"/>
          </w:tcPr>
          <w:p w14:paraId="45F8F5C5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อธิบายการแยกสารผสมโดยการระเหยแห้ง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การตกผลึก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การกลั่นอย่างง่าย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โครมาโทกรา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ฟี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แบบกระดาษ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การสกัดด้วยตัวทำละลาย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โดยใช้หลักฐานเชิงประจักษ์</w:t>
            </w:r>
          </w:p>
          <w:p w14:paraId="7AF94DD2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9" w:type="dxa"/>
            <w:vMerge w:val="restart"/>
          </w:tcPr>
          <w:p w14:paraId="492B6787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ตัวละลายและตัวทำละลายที่เป็นของเหลวที่มีจุดเดือดต่างกันมาก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วิธีนี้จะแยกของเหลวบริสุทธิ์ออกจากสารละลายโดยให้ความร้อนกับสารละลาย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ของเหลวจะเดือดและกลายเป็นไอแยกจากสารละลายแล้วควบแน่นกลับเป็นของเหลวอีกครั้ง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ขณะที่ของเหลวเดือด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อุณหภูมิของไอจะคงที่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โครมาโทกรา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ฟี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แบบกระดาษเป็นวิธีการแยกสารผสมที่มี</w:t>
            </w:r>
          </w:p>
          <w:p w14:paraId="212F71CC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ปริมาณน้อยโดยใช้แยกสารที่มีสมบัติการ</w:t>
            </w:r>
          </w:p>
          <w:p w14:paraId="342D6B16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ละลายในตัวทำละลายและการถูกดูดซับด้วย</w:t>
            </w:r>
          </w:p>
          <w:p w14:paraId="08681C9E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ตัวดูดซับแตกต่างกัน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ทำให้สารแต่ละชนิดเคลื่อนที่ไปบนตัวดูดซับได้ต่างกัน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สารจึงแยกออกจากกันได้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อัตราส่วนระหว่างระยะทางที่สารองค์ประกอบแต่ละชนิดเคลื่อนที่ได้บนตัวดูดซับ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กับระยะทางที่ตัวทำละลายเคลื่อนที่ได้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เป็นค่าเฉพาะตัวของสารแต่ละชนิดในตัวทำละลายและตัวดูดซับหนึ่ง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การสกัดด้วยตัวทำละลาย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เป็นวิธีการแยกสารผสมที่มีสมบัติการละลายใน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ตัวทำละลายที่ต่างกันโดยชนิดของตัวทำละลายมีผลต่อชนิดและปริมาณของสารที่สกัดได้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การสกัดโดยการกลั่นด้วยไอน้ำ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8A1D874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AA8F652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D720BE0" w14:textId="33F9A12C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</w:tcPr>
          <w:p w14:paraId="2B3E64E5" w14:textId="77777777" w:rsidR="00050926" w:rsidRPr="00B82D54" w:rsidRDefault="00050926" w:rsidP="00050926">
            <w:pPr>
              <w:ind w:left="33" w:firstLine="1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41FCE761" w14:textId="77777777" w:rsidTr="00050926">
        <w:trPr>
          <w:trHeight w:val="2715"/>
        </w:trPr>
        <w:tc>
          <w:tcPr>
            <w:tcW w:w="817" w:type="dxa"/>
            <w:vMerge/>
          </w:tcPr>
          <w:p w14:paraId="1AC22ED3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268B0848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แยกสารโดยการระเหยแห้ง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การตกผลึก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การกลั่นอย่างง่าย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โครมาโทกรา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ฟี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แบบกระดาษ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การสกัดด้วยตัวทำละลาย</w:t>
            </w:r>
          </w:p>
          <w:p w14:paraId="3EC96B6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9" w:type="dxa"/>
            <w:vMerge/>
          </w:tcPr>
          <w:p w14:paraId="502A1F9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</w:tcPr>
          <w:p w14:paraId="7B09CCA6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050926" w:rsidRPr="00B82D54" w14:paraId="2658551C" w14:textId="77777777" w:rsidTr="00050926">
        <w:tc>
          <w:tcPr>
            <w:tcW w:w="817" w:type="dxa"/>
            <w:vAlign w:val="center"/>
          </w:tcPr>
          <w:p w14:paraId="1E453D72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119" w:type="dxa"/>
            <w:vAlign w:val="center"/>
          </w:tcPr>
          <w:p w14:paraId="615303A5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9" w:type="dxa"/>
            <w:vAlign w:val="center"/>
          </w:tcPr>
          <w:p w14:paraId="48BFCAD9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2" w:type="dxa"/>
            <w:vAlign w:val="center"/>
          </w:tcPr>
          <w:p w14:paraId="00D5D4FB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1BD41A11" w14:textId="77777777" w:rsidTr="00050926">
        <w:tc>
          <w:tcPr>
            <w:tcW w:w="817" w:type="dxa"/>
            <w:vMerge w:val="restart"/>
          </w:tcPr>
          <w:p w14:paraId="25C5E84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ม.2</w:t>
            </w:r>
          </w:p>
        </w:tc>
        <w:tc>
          <w:tcPr>
            <w:tcW w:w="3119" w:type="dxa"/>
            <w:vAlign w:val="center"/>
          </w:tcPr>
          <w:p w14:paraId="346D516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9" w:type="dxa"/>
            <w:vAlign w:val="center"/>
          </w:tcPr>
          <w:p w14:paraId="60D9084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ใช้แยกสารที่ระเหยง่าย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ไม่ละลายน้ำ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และไม่ทำปฏิกิริยากับน้ำออกจากสารที่ระเหยยาก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โดยใช้ไอน้ำเป็นตัวพา</w:t>
            </w:r>
          </w:p>
        </w:tc>
        <w:tc>
          <w:tcPr>
            <w:tcW w:w="1842" w:type="dxa"/>
            <w:vAlign w:val="center"/>
          </w:tcPr>
          <w:p w14:paraId="011EF61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42B1BB92" w14:textId="77777777" w:rsidTr="00050926">
        <w:tc>
          <w:tcPr>
            <w:tcW w:w="817" w:type="dxa"/>
            <w:vMerge/>
          </w:tcPr>
          <w:p w14:paraId="32F8B0C1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9A1B266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1B459975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นำวิธีการแยกสารไปใช้แก้ปัญหาในชีวิตประจำวันโดยบูรณาการวิทยาศาสตร์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และวิศวกรรมศาสตร์</w:t>
            </w:r>
          </w:p>
        </w:tc>
        <w:tc>
          <w:tcPr>
            <w:tcW w:w="3969" w:type="dxa"/>
          </w:tcPr>
          <w:p w14:paraId="581CE7A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ความรู้ด้านวิทยาศาสตร์เกี่ยวกับการแยกสาร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บูรณาการกับคณิตศาสตร์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โดยใช้กระบวนการทางวิศวกรรม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สามารถนำไปใช้แก้ปัญหาในชีวิตประจำวันหรือปัญหาที่พบในชุมชนหรือสร้างนวัตกรรม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โดยมีขั้นตอน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</w:p>
          <w:p w14:paraId="67EF87B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ระบุปัญหาในชีวิตประจำวันที่เกี่ยวกับการแยกสารโดยใช้สมบัติทางกายภาพ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หรือนวัตกรรมที่ต้องการพัฒนา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โดยใช้หลักการดังกล่าว</w:t>
            </w:r>
          </w:p>
          <w:p w14:paraId="6B3710E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รวบรวมข้อมูลและแนวคิดเกี่ยวกับการแยกสาร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โดยใช้สมบัติทางกายภาพที่สอดคล้องกับปัญหาที่ระบุ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หรือนำไปสู่การพัฒนานวัตกรรมนั้น</w:t>
            </w:r>
          </w:p>
          <w:p w14:paraId="3A909DC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ออกแบบวิธีการแก้ปัญหา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หรือพัฒนานวัตกรรมที่เกี่ยวกับการแยกสารในสารผสม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โดยใช้สมบัติทางกายภาพ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โดยเชื่อมโยงความรู้ด้านวิทยาศาสตร์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และกระบวนการทางวิศวกรรม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รวมทั้งกำหนดและควบคุมตัวแปรอย่างเหมาะสม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ครอบคลุม</w:t>
            </w:r>
          </w:p>
          <w:p w14:paraId="59019AC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วางแผนและดำเนินการแก้ปัญหา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หรือพัฒนานวัตกรรม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รวบรวมข้อมูล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จัดกระทำข้อมูลและเลือกวิธีการสื่อความหมายที่เหมาะสมในการนำเสนอผล</w:t>
            </w:r>
          </w:p>
          <w:p w14:paraId="2D9AD88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ทดสอบ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ประเมินผล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ปรับปรุงวิธีการแก้ปัญหา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หรือนวัตกรรมที่พัฒนาขึ้น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โดยใช้หลักฐานเชิงประจักษ์ที่รวบรวมได้</w:t>
            </w:r>
          </w:p>
          <w:p w14:paraId="4EB8349C" w14:textId="77777777" w:rsidR="00050926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นำเสนอวิธีการแก้ปัญหา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หรือผลของนวัตกรรมที่พัฒนาขึ้น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และผลที่ได้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โดยใช้วิธีการสื่อสารที่เหมาะสมและน่าสนใจ</w:t>
            </w:r>
          </w:p>
          <w:p w14:paraId="6F0A4EDB" w14:textId="77777777" w:rsidR="00050926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417DA72" w14:textId="77777777" w:rsidR="00050926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872450F" w14:textId="798024FC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2D00DE4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0D3CCF03" w14:textId="77777777" w:rsidTr="00050926">
        <w:tc>
          <w:tcPr>
            <w:tcW w:w="817" w:type="dxa"/>
            <w:vAlign w:val="center"/>
          </w:tcPr>
          <w:p w14:paraId="37759E6A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119" w:type="dxa"/>
            <w:vAlign w:val="center"/>
          </w:tcPr>
          <w:p w14:paraId="364B2233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9" w:type="dxa"/>
            <w:vAlign w:val="center"/>
          </w:tcPr>
          <w:p w14:paraId="7B6BC242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2" w:type="dxa"/>
            <w:vAlign w:val="center"/>
          </w:tcPr>
          <w:p w14:paraId="700865F8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45CCB1AA" w14:textId="77777777" w:rsidTr="00050926">
        <w:tc>
          <w:tcPr>
            <w:tcW w:w="817" w:type="dxa"/>
          </w:tcPr>
          <w:p w14:paraId="70DE5990" w14:textId="77777777" w:rsidR="00050926" w:rsidRPr="00B82D54" w:rsidRDefault="00050926" w:rsidP="00050926">
            <w:pPr>
              <w:pStyle w:val="Default"/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119" w:type="dxa"/>
          </w:tcPr>
          <w:p w14:paraId="1D1EE15A" w14:textId="77777777" w:rsidR="00050926" w:rsidRPr="00B82D54" w:rsidRDefault="00050926" w:rsidP="00050926">
            <w:pPr>
              <w:pStyle w:val="Default"/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44B7ECDF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35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ออกแบบการทดลองและทดลองในการอธิบายผลของชนิดตัวละลาย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ชนิดตัวทำละลาย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อุณหภูมิที่มีต่อสภาพละลายได้ของสาร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รวมทั้งอธิบายผลของความดันที่มีต่อสภาพละลายได้ของสาร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โดยใช้สารสนเทศ</w:t>
            </w:r>
          </w:p>
          <w:p w14:paraId="5F07032C" w14:textId="77777777" w:rsidR="00050926" w:rsidRPr="00B82D54" w:rsidRDefault="00050926" w:rsidP="00050926">
            <w:pPr>
              <w:pStyle w:val="Default"/>
              <w:spacing w:line="235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2B1198D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สารละลายอาจมีสถานะเป็นของแข็ง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ของเหลว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และแก๊ส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สารละลายประกอบด้วยตัวทำละลาย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และตัวละลาย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กรณีสารละลายเกิดจากสารที่มีสถานะเดียวกัน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สารที่มีปริมาณมากที่สุดจัดเป็นตัวทำละลาย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กรณีสารละลายเกิดจากสารที่มีสถานะต่างกัน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สารที่มีสถานะเดียวกันกับสารละลายจัดเป็นตัวทำละลาย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D21FCA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สารละลายที่ตัวละลายไม่สามารถละลายในตัวทำละลายได้อีกที่อุณหภูมิหนึ่ง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เรียกว่าสารละลายอิ่มตัว</w:t>
            </w:r>
          </w:p>
          <w:p w14:paraId="7BE6462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สภาพละลายได้ของสารในตัวทำละลาย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เป็นค่าที่บอกปริมาณของสารที่ละลายได้ในตัวทำละลาย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00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กรัม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จนได้สารละลายอิ่มตัว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อุณหภูมิและความดันหนึ่ง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สภาพละลายได้ของสารบ่งบอกความสามารถในการละลายได้ของตัวละลาย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ในตัวทำละลาย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ซึ่งความสามารถในการละลายของสารขึ้นอยู่กับชนิดของตัวทำละลายและตัวละลาย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อุณหภูมิ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และความดัน</w:t>
            </w:r>
          </w:p>
          <w:p w14:paraId="4C1DCB1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สารชนิดหนึ่ง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มีสภาพละลายได้แตกต่างกันในตัวทำละลายที่แตกต่างกัน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และสารต่างชนิดกัน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มีสภาพละลายได้ในตัวทำละลายหนึ่ง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ไม่เท่ากัน</w:t>
            </w:r>
          </w:p>
          <w:p w14:paraId="2E05F11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เมื่ออุณหภูมิสูงขึ้น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สารส่วนมาก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สภาพละลายได้ของสารจะเพิ่มขึ้น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ยกเว้นแก๊สเมื่ออุณหภูมิสูงขึ้นสภาพการละลายได้จะลดลง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ส่วนความดันมีผลต่อแก๊ส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โดยเมื่อความดันเพิ่มขึ้น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สภาพละลายได้จะสูงขึ้น</w:t>
            </w:r>
          </w:p>
          <w:p w14:paraId="20FF7690" w14:textId="77777777" w:rsidR="00050926" w:rsidRDefault="00050926" w:rsidP="00050926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ความรู้เกี่ยวกับสภาพละลายได้ของสาร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เมื่อเปลี่ยนแปลงชนิดตัวละลาย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ตัวทำละลาย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และอุณหภูมิ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สามารถนำไปใช้ประโยชน์ในชีวิตประจำวัน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การทำน้ำเชื่อมเข้มข้น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การสกัดสารออกจากสมุนไพรให้ได้ปริมาณมากที่สุด</w:t>
            </w:r>
          </w:p>
          <w:p w14:paraId="19844BF0" w14:textId="77777777" w:rsidR="00050926" w:rsidRDefault="00050926" w:rsidP="00050926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F846276" w14:textId="77777777" w:rsidR="00050926" w:rsidRDefault="00050926" w:rsidP="00050926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34FE4211" w14:textId="0361F1C2" w:rsidR="00050926" w:rsidRPr="00B82D54" w:rsidRDefault="00050926" w:rsidP="00050926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93949B0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0C5CFA9D" w14:textId="77777777" w:rsidTr="00050926">
        <w:tc>
          <w:tcPr>
            <w:tcW w:w="817" w:type="dxa"/>
            <w:vAlign w:val="center"/>
          </w:tcPr>
          <w:p w14:paraId="58C8A098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119" w:type="dxa"/>
            <w:vAlign w:val="center"/>
          </w:tcPr>
          <w:p w14:paraId="23C5DF42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9" w:type="dxa"/>
            <w:vAlign w:val="center"/>
          </w:tcPr>
          <w:p w14:paraId="79129A00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2" w:type="dxa"/>
            <w:vAlign w:val="center"/>
          </w:tcPr>
          <w:p w14:paraId="59AAE696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514736F" w14:textId="77777777" w:rsidTr="00050926">
        <w:trPr>
          <w:trHeight w:val="3795"/>
        </w:trPr>
        <w:tc>
          <w:tcPr>
            <w:tcW w:w="817" w:type="dxa"/>
            <w:vMerge w:val="restart"/>
          </w:tcPr>
          <w:p w14:paraId="6606FEA6" w14:textId="77777777" w:rsidR="00050926" w:rsidRPr="00B82D54" w:rsidRDefault="00050926" w:rsidP="00050926">
            <w:pPr>
              <w:pStyle w:val="Default"/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119" w:type="dxa"/>
          </w:tcPr>
          <w:p w14:paraId="35640730" w14:textId="77777777" w:rsidR="00050926" w:rsidRPr="00B82D54" w:rsidRDefault="00050926" w:rsidP="00050926">
            <w:pPr>
              <w:pStyle w:val="Default"/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ระบุปริมาณตัวละลายในสารละลาย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ในหน่วยความเข้มข้นเป็นร้อยละ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ปริมาตรต่อปริมาตร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มวลต่อมวล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และมวลต่อปริมาตร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97490F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35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vMerge w:val="restart"/>
          </w:tcPr>
          <w:p w14:paraId="67E9DCA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35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ความเข้มข้นของสารละลาย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เป็นการระบุปริมาณ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ตัวละลายในสารละลาย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หน่วยความเข้มข้นมีหลายหน่วย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ที่นิยมระบุเป็นหน่วยเป็นร้อยละ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ปริมาตรต่อปริมาตร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มวลต่อมวล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และมวลต่อปริมาตร</w:t>
            </w:r>
          </w:p>
          <w:p w14:paraId="11C2976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35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ร้อยละโดยปริมาตรต่อปริมาตร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เป็นการระบุปริมาตรตัวละลายในสารละลาย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00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หน่วยปริมาตรเดียวกัน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นิยมใช้กับสารละลายที่เป็นของเหลวหรือแก๊ส</w:t>
            </w:r>
          </w:p>
          <w:p w14:paraId="7136649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35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ร้อยละโดยมวลต่อมวล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เป็นการระบุมวลตัวละลายในสารละลาย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00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หน่วยมวลเดียวกัน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นิยมใช้กับสารละลายที่มีสถานะเป็นของแข็ง</w:t>
            </w:r>
          </w:p>
          <w:p w14:paraId="4EBDD47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35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ร้อยละโดยมวลต่อปริมาตร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เป็นการระบุมวล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ตัวละลายในสารละลาย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00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หน่วยปริมาตร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นิยมใช้กับสารละลายที่มีตัวละลายเป็นของแข็ง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ในตัวทำละลายที่เป็นของเหลว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38CAA60" w14:textId="77777777" w:rsidR="00050926" w:rsidRDefault="00050926" w:rsidP="00050926">
            <w:pPr>
              <w:autoSpaceDE w:val="0"/>
              <w:autoSpaceDN w:val="0"/>
              <w:adjustRightInd w:val="0"/>
              <w:spacing w:line="235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การใช้สารละลาย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ในชีวิตประจำวัน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ควรพิจารณาจากความเข้มข้นของสารละลาย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ขึ้นอยู่กับจุดประสงค์ของการใช้งาน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และผลกระทบต่อสิ่งชีวิตและสิ่งแวดล้อม</w:t>
            </w:r>
          </w:p>
          <w:p w14:paraId="26711A3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35" w:lineRule="auto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</w:tcPr>
          <w:p w14:paraId="5C0774B0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2CBE7E82" w14:textId="77777777" w:rsidTr="00050926">
        <w:trPr>
          <w:trHeight w:val="3795"/>
        </w:trPr>
        <w:tc>
          <w:tcPr>
            <w:tcW w:w="817" w:type="dxa"/>
            <w:vMerge/>
          </w:tcPr>
          <w:p w14:paraId="1C9D2798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404A385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51021316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ตระหนักถึงความสำคัญของการนำความรู้เรื่องความเข้มข้นของสารไปใช้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โดยยกตัวอย่างการใช้สารละลายในชีวิตประจำวันอย่างถูกต้องและปลอดภัย</w:t>
            </w:r>
          </w:p>
          <w:p w14:paraId="57A310C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5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9" w:type="dxa"/>
            <w:vMerge/>
          </w:tcPr>
          <w:p w14:paraId="25C8723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15D1CD52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081227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7AD1C3E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วิทยาศาสตร์กายภาพ</w:t>
      </w:r>
    </w:p>
    <w:p w14:paraId="1721213C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ind w:left="1440" w:hanging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ab/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เข้าใจธรรมชาติของแรงในชีวิตประจำวัน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ผลของแรงที่กระทำต่อวัตถุ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ลักษณะการเคลื่อนที่แบบต่าง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ๆ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ของวัตถุ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รวมทั้งนำความรู้ไปใช้ประโยชน์</w:t>
      </w:r>
    </w:p>
    <w:p w14:paraId="6D04C2CD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ind w:left="1440" w:hanging="144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margin" w:tblpY="18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02"/>
        <w:gridCol w:w="3544"/>
        <w:gridCol w:w="1701"/>
      </w:tblGrid>
      <w:tr w:rsidR="00050926" w:rsidRPr="00B82D54" w14:paraId="71B4502C" w14:textId="77777777" w:rsidTr="00050926">
        <w:trPr>
          <w:tblHeader/>
        </w:trPr>
        <w:tc>
          <w:tcPr>
            <w:tcW w:w="959" w:type="dxa"/>
            <w:vAlign w:val="center"/>
          </w:tcPr>
          <w:p w14:paraId="6AB221AA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14:paraId="4EC265E0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4" w:type="dxa"/>
            <w:vAlign w:val="center"/>
          </w:tcPr>
          <w:p w14:paraId="12CB2A87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vAlign w:val="center"/>
          </w:tcPr>
          <w:p w14:paraId="172B42F4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590B9E17" w14:textId="77777777" w:rsidTr="00050926">
        <w:tc>
          <w:tcPr>
            <w:tcW w:w="959" w:type="dxa"/>
            <w:vMerge w:val="restart"/>
          </w:tcPr>
          <w:p w14:paraId="2D749767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402" w:type="dxa"/>
          </w:tcPr>
          <w:p w14:paraId="6CE12827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ยากรณ์การเคลื่อนที่ของวัตถุที่เป็นผลของแรงลัพธ์ที่เกิดจากแรงหลายแรงที่กระทำต่อวัตถุในแนวเดียวกันจากหลักฐานเชิงประจักษ์  </w:t>
            </w:r>
          </w:p>
        </w:tc>
        <w:tc>
          <w:tcPr>
            <w:tcW w:w="3544" w:type="dxa"/>
            <w:vMerge w:val="restart"/>
          </w:tcPr>
          <w:p w14:paraId="14CE42E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แรงเป็นปริมาณเวกเตอร์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เมื่อมีแรง</w:t>
            </w:r>
          </w:p>
          <w:p w14:paraId="47EA412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แรงกระทำต่อวัตถุ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แล้วแรงลัพธ์</w:t>
            </w:r>
          </w:p>
          <w:p w14:paraId="00D28B2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ที่กระทำต่อวัตถุมีค่าเป็นศูนย์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832098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วัตถุจะไม่เปลี่ยนแปลงการเคลื่อนที่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2A535A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แต่ถ้าแรงลัพธ์ที่กระทำต่อวัตถุ</w:t>
            </w:r>
          </w:p>
          <w:p w14:paraId="3707F4F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มีค่าไม่เป็นศูนย์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วัตถุจะเปลี่ยนแปลง</w:t>
            </w:r>
          </w:p>
          <w:p w14:paraId="474D66C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การเคลื่อนที่</w:t>
            </w:r>
          </w:p>
        </w:tc>
        <w:tc>
          <w:tcPr>
            <w:tcW w:w="1701" w:type="dxa"/>
            <w:vMerge w:val="restart"/>
          </w:tcPr>
          <w:p w14:paraId="7F6CEDE7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14:paraId="10EFC2AA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</w:tr>
      <w:tr w:rsidR="00050926" w:rsidRPr="00B82D54" w14:paraId="4201F4F7" w14:textId="77777777" w:rsidTr="00050926">
        <w:tc>
          <w:tcPr>
            <w:tcW w:w="959" w:type="dxa"/>
            <w:vMerge/>
          </w:tcPr>
          <w:p w14:paraId="2DBCCA3F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EA7B053" w14:textId="77777777" w:rsidR="00050926" w:rsidRPr="00951EDB" w:rsidRDefault="00050926" w:rsidP="00050926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เขียนแผนภาพแสดงแรงและแรงลัพธ์ที่เกิดจากแรงหลายแรงที่กระทำต่อวัตถุในแนวเดียวกัน</w:t>
            </w:r>
          </w:p>
        </w:tc>
        <w:tc>
          <w:tcPr>
            <w:tcW w:w="3544" w:type="dxa"/>
            <w:vMerge/>
          </w:tcPr>
          <w:p w14:paraId="4224270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FFA57A9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0926" w:rsidRPr="00B82D54" w14:paraId="6F407263" w14:textId="77777777" w:rsidTr="00050926">
        <w:tc>
          <w:tcPr>
            <w:tcW w:w="959" w:type="dxa"/>
            <w:vMerge/>
          </w:tcPr>
          <w:p w14:paraId="601F8A42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350800B6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ออกแบบการทดลองและทดลองด้วยวิธี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ที่เหมาะสมในการอธิบายปัจจัยที่มีผลต่อความดันของของเหลว</w:t>
            </w:r>
          </w:p>
        </w:tc>
        <w:tc>
          <w:tcPr>
            <w:tcW w:w="3544" w:type="dxa"/>
          </w:tcPr>
          <w:p w14:paraId="0F100DD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เมื่อวัตถุอยู่ในของเหลวจะมีแรงที่ของเหลวกระทำต่อวัตถุในทุกทิศทาง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โดยแรงที่ของเหลวกระทำตั้งฉากกับผิววัตถุต่อหนึ่งหน่วยพื้นที่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เรียกว่าความดันของของเหลว</w:t>
            </w:r>
          </w:p>
          <w:p w14:paraId="75EF2AF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ความดันของของเหลวมีความสัมพันธ์กับความลึกจากระดับผิวหน้าของของเหลว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โดยบริเวณที่ลึกลงไปจากระดับผิวหน้าของของเหลวมากขึ้น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ความดันของของเหลวจะเพิ่มขึ้น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เนื่องจากของเหลวที่อยู่ลึกกว่า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จะมีน้ำหนักของของเหลวด้านบนกระทำมากกว่า</w:t>
            </w:r>
          </w:p>
        </w:tc>
        <w:tc>
          <w:tcPr>
            <w:tcW w:w="1701" w:type="dxa"/>
          </w:tcPr>
          <w:p w14:paraId="73506BB2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750E81D2" w14:textId="77777777" w:rsidTr="00050926">
        <w:trPr>
          <w:trHeight w:val="1628"/>
        </w:trPr>
        <w:tc>
          <w:tcPr>
            <w:tcW w:w="959" w:type="dxa"/>
            <w:vMerge/>
          </w:tcPr>
          <w:p w14:paraId="1671415E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11E5814D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วิเคราะห์แรงพยุงและการจม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การลอยของวัตถุในของเหลวจากหลักฐานเชิงประจักษ์</w:t>
            </w:r>
          </w:p>
          <w:p w14:paraId="2C9E2BC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544" w:type="dxa"/>
          </w:tcPr>
          <w:p w14:paraId="4B01819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เมื่อวัตถุอยู่ในของเหลว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จะมีแรงพยุงเนื่องจากของเหลวกระทำต่อวัตถุ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โดยมีทิศขึ้นในแนวดิ่ง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การจมหรือการลอยของวัตถุขึ้นกับน้ำหนักของวัตถุและ</w:t>
            </w:r>
          </w:p>
          <w:p w14:paraId="13D4C4E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92F6AF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489744DB" w14:textId="77777777" w:rsidR="00050926" w:rsidRDefault="00050926" w:rsidP="00050926">
      <w:pPr>
        <w:autoSpaceDE w:val="0"/>
        <w:autoSpaceDN w:val="0"/>
        <w:adjustRightInd w:val="0"/>
        <w:spacing w:line="321" w:lineRule="atLeast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6E39713A" w14:textId="77777777" w:rsidR="00050926" w:rsidRDefault="00050926" w:rsidP="00050926">
      <w:pPr>
        <w:autoSpaceDE w:val="0"/>
        <w:autoSpaceDN w:val="0"/>
        <w:adjustRightInd w:val="0"/>
        <w:spacing w:line="321" w:lineRule="atLeast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2CB9BEF3" w14:textId="74C2318A" w:rsidR="00050926" w:rsidRDefault="00050926" w:rsidP="00050926">
      <w:pPr>
        <w:autoSpaceDE w:val="0"/>
        <w:autoSpaceDN w:val="0"/>
        <w:adjustRightInd w:val="0"/>
        <w:spacing w:line="321" w:lineRule="atLeast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58F371D1" w14:textId="0E625457" w:rsidR="00050926" w:rsidRDefault="00050926" w:rsidP="00050926">
      <w:pPr>
        <w:autoSpaceDE w:val="0"/>
        <w:autoSpaceDN w:val="0"/>
        <w:adjustRightInd w:val="0"/>
        <w:spacing w:line="321" w:lineRule="atLeast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6D4A5948" w14:textId="58500A87" w:rsidR="00050926" w:rsidRDefault="00050926" w:rsidP="00050926">
      <w:pPr>
        <w:autoSpaceDE w:val="0"/>
        <w:autoSpaceDN w:val="0"/>
        <w:adjustRightInd w:val="0"/>
        <w:spacing w:line="321" w:lineRule="atLeast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11B0C220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ind w:left="1440" w:hanging="1440"/>
        <w:rPr>
          <w:rFonts w:ascii="TH SarabunPSK" w:hAnsi="TH SarabunPSK" w:cs="TH SarabunPSK" w:hint="cs"/>
          <w:sz w:val="32"/>
          <w:szCs w:val="32"/>
        </w:rPr>
      </w:pPr>
    </w:p>
    <w:p w14:paraId="6CDF33EF" w14:textId="77777777" w:rsidR="00050926" w:rsidRPr="00B82D54" w:rsidRDefault="00050926" w:rsidP="00050926">
      <w:pPr>
        <w:framePr w:hSpace="180" w:wrap="around" w:vAnchor="text" w:hAnchor="margin" w:x="-38" w:y="357"/>
        <w:rPr>
          <w:rFonts w:ascii="TH SarabunPSK" w:hAnsi="TH SarabunPSK" w:cs="TH SarabunPSK"/>
        </w:rPr>
      </w:pPr>
      <w:r w:rsidRPr="00B82D54">
        <w:rPr>
          <w:rFonts w:ascii="TH SarabunPSK" w:hAnsi="TH SarabunPSK" w:cs="TH SarabunPSK"/>
        </w:rPr>
        <w:br w:type="page"/>
      </w:r>
    </w:p>
    <w:tbl>
      <w:tblPr>
        <w:tblpPr w:leftFromText="180" w:rightFromText="180" w:vertAnchor="text" w:horzAnchor="margin" w:tblpX="-38" w:tblpY="35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3827"/>
        <w:gridCol w:w="1985"/>
      </w:tblGrid>
      <w:tr w:rsidR="00050926" w:rsidRPr="00B82D54" w14:paraId="7140DEE0" w14:textId="77777777" w:rsidTr="00050926">
        <w:trPr>
          <w:trHeight w:val="411"/>
        </w:trPr>
        <w:tc>
          <w:tcPr>
            <w:tcW w:w="1384" w:type="dxa"/>
            <w:vAlign w:val="center"/>
          </w:tcPr>
          <w:p w14:paraId="49D858DA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977" w:type="dxa"/>
            <w:vAlign w:val="center"/>
          </w:tcPr>
          <w:p w14:paraId="0BD574F2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827" w:type="dxa"/>
            <w:vAlign w:val="center"/>
          </w:tcPr>
          <w:p w14:paraId="16F421E9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vAlign w:val="center"/>
          </w:tcPr>
          <w:p w14:paraId="2EC5B1C0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4C0A5D32" w14:textId="77777777" w:rsidTr="00050926">
        <w:trPr>
          <w:trHeight w:val="411"/>
        </w:trPr>
        <w:tc>
          <w:tcPr>
            <w:tcW w:w="1384" w:type="dxa"/>
            <w:vMerge w:val="restart"/>
          </w:tcPr>
          <w:p w14:paraId="60B32631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2977" w:type="dxa"/>
          </w:tcPr>
          <w:p w14:paraId="53CD1884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เขียนแผนภาพแสดงแรงที่กระทำต่อวัตถุ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ในของเหลว</w:t>
            </w:r>
          </w:p>
        </w:tc>
        <w:tc>
          <w:tcPr>
            <w:tcW w:w="3827" w:type="dxa"/>
            <w:vAlign w:val="center"/>
          </w:tcPr>
          <w:p w14:paraId="7E325D4F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แรงพยุง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ถ้าน้ำหนักของวัตถุและแรงพยุงของของเหลวมีค่าเท่ากัน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วัตถุจะลอยนิ่งอยู่ในของเหลว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แต่ถ้าน้ำหนักของวัตถุมีค่ามากกว่าแรงพยุงของของเหลววัตถุจะจม</w:t>
            </w:r>
          </w:p>
        </w:tc>
        <w:tc>
          <w:tcPr>
            <w:tcW w:w="1985" w:type="dxa"/>
            <w:vAlign w:val="center"/>
          </w:tcPr>
          <w:p w14:paraId="6D32AC5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509A7877" w14:textId="77777777" w:rsidTr="00050926">
        <w:tc>
          <w:tcPr>
            <w:tcW w:w="1384" w:type="dxa"/>
            <w:vMerge/>
          </w:tcPr>
          <w:p w14:paraId="44A62E0A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6411E89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อธิบายแรงเสียดทานสถิตและแรงเสียดทานจลน์จากหลักฐานเชิงประจักษ์</w:t>
            </w:r>
          </w:p>
          <w:p w14:paraId="7B3D2CA2" w14:textId="77777777" w:rsidR="00050926" w:rsidRPr="00B82D54" w:rsidRDefault="00050926" w:rsidP="00050926">
            <w:pPr>
              <w:pStyle w:val="Default"/>
              <w:ind w:firstLine="17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74E62BE6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- แรงเสียดทานเป็นแรงที่เกิดขึ้นระหว่างผิวสัมผัสของวัตถุ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เพื่อต้านการเคลื่อนที่ของวัตถุนั้น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โดยถ้าออกแรงกระทำต่อวัตถุที่อยู่นิ่งบนพื้นผิวให้เคลื่อนที่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แรงเสียดทานก็จะต้านการเคลื่อนที่ของวัตถุ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แรงเสียดทานที่เกิดขึ้นในขณะที่วัตถุยังไม่เคลื่อนที่เรียก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แรงเสียดทานสถิต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แต่ถ้าวัตถุกำลังเคลื่อนที่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แรงเสียดทานก็จะทำให้วัตถุนั้นเคลื่อนที่ช้าลงหรือหยุดนิ่ง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แรงเสียดทานจลน์</w:t>
            </w:r>
          </w:p>
        </w:tc>
        <w:tc>
          <w:tcPr>
            <w:tcW w:w="1985" w:type="dxa"/>
          </w:tcPr>
          <w:p w14:paraId="3D2F09DF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7D4B5C67" w14:textId="77777777" w:rsidTr="00050926">
        <w:trPr>
          <w:trHeight w:val="1685"/>
        </w:trPr>
        <w:tc>
          <w:tcPr>
            <w:tcW w:w="1384" w:type="dxa"/>
            <w:vMerge/>
          </w:tcPr>
          <w:p w14:paraId="510C5FDF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62C6C467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ออกแบบการทดลองและทดลองด้วยวิธีที่เหมาะสมในการอธิบายปัจจัยที่มีผลต่อขนาดของแรงเสียดทาน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E698DD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</w:p>
          <w:p w14:paraId="32726212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7" w:type="dxa"/>
            <w:vMerge w:val="restart"/>
          </w:tcPr>
          <w:p w14:paraId="6929099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นาดของแรงเสียดทานระหว่างผิวสัมผัสของวัตถุขึ้นกับลักษณะผิวสัมผัสและขนาดของแรงปฏิกิริยาตั้งฉากระหว่างผิวสัมผั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6625A9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1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กิจกรรมในชีวิตประจำวันบางกิจกรรมต้องการ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แรงเสียดทาน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การเปิดฝาเกลียวขวดน้ำ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การใช้แผ่นกันลื่นในห้องน้ำ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บางกิจกรรมไม่ต้องการแรงเสียดทาน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การลากวัตถุบนพื้น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การใช้น้ำมันหล่อลื่นในเครื่องยนต์</w:t>
            </w:r>
          </w:p>
          <w:p w14:paraId="66397604" w14:textId="77777777" w:rsidR="00050926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ความรู้เรื่องแรงเสียดทานสามารถนำไปใช้ประโยชน์ในชีวิตประจำวันได้</w:t>
            </w:r>
          </w:p>
          <w:p w14:paraId="457175A2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CBA9D32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14:paraId="0E2D5CBC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36F8888A" w14:textId="77777777" w:rsidTr="00050926">
        <w:trPr>
          <w:trHeight w:val="1685"/>
        </w:trPr>
        <w:tc>
          <w:tcPr>
            <w:tcW w:w="1384" w:type="dxa"/>
            <w:vMerge/>
          </w:tcPr>
          <w:p w14:paraId="4F24DFE4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54AE0D10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เขียนแผนภาพแสดงแรงเสียดทานและแรงอื่น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ที่กระทำต่อวัตถุ</w:t>
            </w:r>
          </w:p>
        </w:tc>
        <w:tc>
          <w:tcPr>
            <w:tcW w:w="3827" w:type="dxa"/>
            <w:vMerge/>
          </w:tcPr>
          <w:p w14:paraId="3437F37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61849943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27867828" w14:textId="77777777" w:rsidTr="00050926">
        <w:trPr>
          <w:trHeight w:val="1685"/>
        </w:trPr>
        <w:tc>
          <w:tcPr>
            <w:tcW w:w="1384" w:type="dxa"/>
            <w:vMerge/>
          </w:tcPr>
          <w:p w14:paraId="779AF0DE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0E177395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ประโยชน์ของความรู้เรื่องแรงเสียดทานโดยวิเคราะห์สถานการณ์ปัญหาและเสนอแนะวิธีการลดหรือเพิ่มแรงเสียดทานที่เป็นประโยชน์ต่อการทำกิจกรรมในชีวิตประจำวัน</w:t>
            </w:r>
          </w:p>
          <w:p w14:paraId="34B9C337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582F5A3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3827" w:type="dxa"/>
            <w:vMerge/>
          </w:tcPr>
          <w:p w14:paraId="1C16543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1FA8BDCF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BC54B8" w14:textId="4513FA60" w:rsidR="00050926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7909EC" w14:textId="007E5C6F" w:rsidR="00050926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ACBC8F" w14:textId="77777777" w:rsidR="00050926" w:rsidRPr="00B82D54" w:rsidRDefault="00050926" w:rsidP="00050926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="-39" w:tblpY="35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4677"/>
        <w:gridCol w:w="1560"/>
      </w:tblGrid>
      <w:tr w:rsidR="00050926" w:rsidRPr="00B82D54" w14:paraId="11CDA0C2" w14:textId="77777777" w:rsidTr="00050926">
        <w:tc>
          <w:tcPr>
            <w:tcW w:w="817" w:type="dxa"/>
            <w:vAlign w:val="center"/>
          </w:tcPr>
          <w:p w14:paraId="100B0DE8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119" w:type="dxa"/>
            <w:vAlign w:val="center"/>
          </w:tcPr>
          <w:p w14:paraId="132148E3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677" w:type="dxa"/>
            <w:vAlign w:val="center"/>
          </w:tcPr>
          <w:p w14:paraId="7EF5EA81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60" w:type="dxa"/>
            <w:vAlign w:val="center"/>
          </w:tcPr>
          <w:p w14:paraId="3B323FFD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401ADA78" w14:textId="77777777" w:rsidTr="00050926">
        <w:tc>
          <w:tcPr>
            <w:tcW w:w="817" w:type="dxa"/>
            <w:vMerge w:val="restart"/>
          </w:tcPr>
          <w:p w14:paraId="189CEFC5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119" w:type="dxa"/>
          </w:tcPr>
          <w:p w14:paraId="57A7225F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ออกแบบการทดลองและทดลองด้วยวิธี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ที่เหมาะสมในการอธิบายโมเมนต์ของแรง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เมื่อวัตถุอยู่ในสภาพสมดุลต่อการหมุน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และคำนวณโดยใช้สมการ</w:t>
            </w:r>
          </w:p>
          <w:p w14:paraId="41DE6D21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i/>
                <w:iCs/>
                <w:color w:val="000000"/>
                <w:sz w:val="32"/>
                <w:szCs w:val="32"/>
              </w:rPr>
              <w:t xml:space="preserve">M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= </w:t>
            </w:r>
            <w:r w:rsidRPr="00B82D54">
              <w:rPr>
                <w:rFonts w:ascii="TH SarabunPSK" w:hAnsi="TH SarabunPSK" w:cs="TH SarabunPSK"/>
                <w:i/>
                <w:iCs/>
                <w:color w:val="000000"/>
                <w:sz w:val="32"/>
                <w:szCs w:val="32"/>
              </w:rPr>
              <w:t>Fl</w:t>
            </w:r>
          </w:p>
          <w:p w14:paraId="0D0D63EE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14:paraId="55BF6C3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เมื่อมีแรงที่กระทำต่อวัตถุโดยไม่ผ่านศูนย์กลางมวลของวัตถุ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จะเกิดโมเมนต์ของแรง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ทำให้วัตถุหมุนรอบศูนย์กลางมวลของวัตถุนั้น</w:t>
            </w:r>
          </w:p>
          <w:p w14:paraId="2BA844A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โมเมนต์ของแรงเป็นผลคูณของแรงที่กระทำต่อวัตถุกับระยะทางจากจุดหมุนไปตั้งฉากกับแนวแรง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เมื่อผลรวมของโมเมนต์ของแรงมีค่าเป็นศูนย์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วัตถุจะอยู่ในสภาพสมดุลต่อการหมุน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โดยโมเมนต์ของแรงในทิศทวนเข็มนาฬิกาจะมีขนาดเท่ากับโมเมนต์ของแรงในทิศตามเข็มนาฬิกา</w:t>
            </w:r>
          </w:p>
          <w:p w14:paraId="715E114E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ของเล่นหลายชนิดประกอบด้วยอุปกรณ์หลายส่วนที่ใช้หลักการโมเมนต์ของแรง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ความรู้เรื่องโมเมนต์ของแรงสามารถนำไปใช้ออกแบบและประดิษฐ์ของเล่นได้</w:t>
            </w:r>
          </w:p>
        </w:tc>
        <w:tc>
          <w:tcPr>
            <w:tcW w:w="1560" w:type="dxa"/>
            <w:vAlign w:val="center"/>
          </w:tcPr>
          <w:p w14:paraId="40CAD35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3A2F2E80" w14:textId="77777777" w:rsidTr="00050926">
        <w:trPr>
          <w:trHeight w:val="2528"/>
        </w:trPr>
        <w:tc>
          <w:tcPr>
            <w:tcW w:w="817" w:type="dxa"/>
            <w:vMerge/>
          </w:tcPr>
          <w:p w14:paraId="613BFEF7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5B12D9C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เปรียบเทียบแหล่งของสนามแม่เหล็ก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สนามไฟฟ้า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และสนามโน้มถ่วง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และทิศทางของแรงที่กระทำต่อวัตถุที่อยู่ในแต่ละสนามจากข้อมูลที่รวบรวมได้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92F9863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  <w:vMerge w:val="restart"/>
          </w:tcPr>
          <w:p w14:paraId="01F5B1D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1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วัตถุที่มีมวลจะมีสนามโน้มถ่วงอยู่โดยรอบ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รงโน้มถ่วงที่กระทำต่อวัตถุที่อยู่ในสนามโน้มถ่วงจะมีทิศพุ่งเข้าหาวัตถุที่เป็นแหล่งของสนามโน้มถ่วง</w:t>
            </w:r>
          </w:p>
          <w:p w14:paraId="49B4F89F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วัตถุที่มีประจุไฟฟ้าจะมีสนามไฟฟ้าอยู่โดยรอบ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รงไฟฟ้าที่กระทำต่อวัตถุที่มีประจุจะมีทิศพุ่งเข้าหาหรือออกจากวัตถุที่มีประจุที่เป็นแหล่งของสนามไฟฟ้า</w:t>
            </w:r>
          </w:p>
          <w:p w14:paraId="3EB2D257" w14:textId="77777777" w:rsidR="00050926" w:rsidRPr="00BA02DF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วัตถุที่เป็นแม่เหล็กจะมีสนามแม่เหล็กอยู่โดยรอบ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รงแม่เหล็กที่กระทำต่อขั้วแม่เหล็กจะมีทิศพุ่งเข้าหาหรือออกจากขั้วแม่เหล็กที่เป็นแหล่งของสนามแม่เหล็ก</w:t>
            </w:r>
          </w:p>
        </w:tc>
        <w:tc>
          <w:tcPr>
            <w:tcW w:w="1560" w:type="dxa"/>
            <w:vMerge w:val="restart"/>
          </w:tcPr>
          <w:p w14:paraId="6D3C37A2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2021DC20" w14:textId="77777777" w:rsidTr="00050926">
        <w:trPr>
          <w:trHeight w:val="1297"/>
        </w:trPr>
        <w:tc>
          <w:tcPr>
            <w:tcW w:w="817" w:type="dxa"/>
            <w:vMerge/>
          </w:tcPr>
          <w:p w14:paraId="3F17A6A9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09618A26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เขียนแผนภาพแสดงแรงแม่เหล็ก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แรงไฟฟ้าและแรงโน้มถ่วงที่กระทำต่อวัตถุ</w:t>
            </w:r>
          </w:p>
        </w:tc>
        <w:tc>
          <w:tcPr>
            <w:tcW w:w="4677" w:type="dxa"/>
            <w:vMerge/>
          </w:tcPr>
          <w:p w14:paraId="7DFD84B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1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01D9EB3B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050926" w:rsidRPr="00B82D54" w14:paraId="60D9BC93" w14:textId="77777777" w:rsidTr="00050926">
        <w:tc>
          <w:tcPr>
            <w:tcW w:w="817" w:type="dxa"/>
            <w:vMerge/>
          </w:tcPr>
          <w:p w14:paraId="4E06791D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96134EF" w14:textId="77777777" w:rsidR="00050926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วิเคราะห์ความสัมพันธ์ระหว่างขนาดของแรงแม่เหล็ก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แรงไฟฟ้า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และแรงโน้มถ่วงที่กระทำต่อวัตถุที่อยู่ในสนามนั้น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กับระยะห่าง</w:t>
            </w:r>
          </w:p>
          <w:p w14:paraId="5138A823" w14:textId="71726D66" w:rsidR="00050926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จากแหล่งของสนามถึงวัตถุจากข้อมูลที่รวบรวมได้</w:t>
            </w:r>
          </w:p>
          <w:p w14:paraId="4DDBD60B" w14:textId="05AF44BB" w:rsidR="00050926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EC8084" w14:textId="1F0B25D7" w:rsidR="00050926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B77370" w14:textId="5DD44A5B" w:rsidR="00050926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356784" w14:textId="7FD1005A" w:rsidR="00050926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076EE4" w14:textId="77777777" w:rsidR="00050926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973576" w14:textId="77777777" w:rsidR="00050926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EAB52E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0B3559DD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ขนาดของแรงโน้มถ่วง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แรงไฟฟ้า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และแรงแม่เหล็กที่กระทำต่อวัตถุที่อยู่ในสนามนั้น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จะมีค่าลดลง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เมื่อวัตถุอยู่ห่างจากแหล่งของสนามนั้น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มากขึ้น</w:t>
            </w:r>
          </w:p>
        </w:tc>
        <w:tc>
          <w:tcPr>
            <w:tcW w:w="1560" w:type="dxa"/>
          </w:tcPr>
          <w:p w14:paraId="18C536F3" w14:textId="77777777" w:rsidR="00050926" w:rsidRPr="00B82D54" w:rsidRDefault="00050926" w:rsidP="00050926">
            <w:pPr>
              <w:ind w:firstLine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276362A7" w14:textId="77777777" w:rsidTr="00050926">
        <w:tc>
          <w:tcPr>
            <w:tcW w:w="817" w:type="dxa"/>
            <w:vAlign w:val="center"/>
          </w:tcPr>
          <w:p w14:paraId="1C244B5D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119" w:type="dxa"/>
            <w:vAlign w:val="center"/>
          </w:tcPr>
          <w:p w14:paraId="376C0135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677" w:type="dxa"/>
            <w:vAlign w:val="center"/>
          </w:tcPr>
          <w:p w14:paraId="4577209A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60" w:type="dxa"/>
            <w:vAlign w:val="center"/>
          </w:tcPr>
          <w:p w14:paraId="062A7F54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A1BA8E9" w14:textId="77777777" w:rsidTr="00050926">
        <w:trPr>
          <w:trHeight w:val="2168"/>
        </w:trPr>
        <w:tc>
          <w:tcPr>
            <w:tcW w:w="817" w:type="dxa"/>
            <w:vMerge w:val="restart"/>
          </w:tcPr>
          <w:p w14:paraId="2ACC6FCB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119" w:type="dxa"/>
          </w:tcPr>
          <w:p w14:paraId="7FE99163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อธิบายและคำนวณอัตราเร็วและความเร็วของการเคลื่อนที่ของวัตถุ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โดยใช้สมการ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จากหลักฐานเชิงประจักษ์   </w:t>
            </w:r>
          </w:p>
        </w:tc>
        <w:tc>
          <w:tcPr>
            <w:tcW w:w="4677" w:type="dxa"/>
            <w:vMerge w:val="restart"/>
          </w:tcPr>
          <w:p w14:paraId="3E7B9094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การเคลื่อนที่ของวัตถุเป็นการเปลี่ยนตำแหน่งของวัตถุเทียบกับตำแหน่งอ้างอิง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โดยมีปริมาณที่เกี่ยวข้องกับการเคลื่อนที่ซึ่งมีทั้งปริมาณสเกลา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ร์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และปริมาณเวกเตอร์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ระยะทาง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อัตราเร็ว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การกระจัด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ความเร็ว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ปริมาณสเกลา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ร์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เป็นปริมาณที่มีขนาด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ระยะทาง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อัตราเร็ว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ปริมาณ</w:t>
            </w:r>
          </w:p>
          <w:p w14:paraId="2566634C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เวกเตอร์เป็นปริมาณที่มีทั้งขนาดและ</w:t>
            </w:r>
          </w:p>
          <w:p w14:paraId="63FC12C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ทิศทาง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การกระจัด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ความเร็ว</w:t>
            </w:r>
          </w:p>
          <w:p w14:paraId="586A4B84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เขียนแผนภาพแทนปริมาณเวกเตอร์ได้ด้วยลูกศร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โดยความยาวของลูกศรแสดง</w:t>
            </w:r>
          </w:p>
          <w:p w14:paraId="00DFE94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</w:tcPr>
          <w:p w14:paraId="29046ECE" w14:textId="77777777" w:rsidR="00050926" w:rsidRPr="00B82D54" w:rsidRDefault="00050926" w:rsidP="00050926">
            <w:pPr>
              <w:ind w:firstLine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09F9C2E0" w14:textId="77777777" w:rsidTr="00050926">
        <w:trPr>
          <w:trHeight w:val="2167"/>
        </w:trPr>
        <w:tc>
          <w:tcPr>
            <w:tcW w:w="817" w:type="dxa"/>
            <w:vMerge/>
          </w:tcPr>
          <w:p w14:paraId="022BA9FC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119" w:type="dxa"/>
            <w:vMerge w:val="restart"/>
          </w:tcPr>
          <w:p w14:paraId="6024CE46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เขียนแผนภาพแสดงการกระจัดและความเร็ว</w:t>
            </w:r>
          </w:p>
        </w:tc>
        <w:tc>
          <w:tcPr>
            <w:tcW w:w="4677" w:type="dxa"/>
            <w:vMerge/>
          </w:tcPr>
          <w:p w14:paraId="7F0A2B9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4436EB9D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0926" w:rsidRPr="00B82D54" w14:paraId="77F5F810" w14:textId="77777777" w:rsidTr="00050926">
        <w:tc>
          <w:tcPr>
            <w:tcW w:w="817" w:type="dxa"/>
            <w:vMerge/>
          </w:tcPr>
          <w:p w14:paraId="4DB5C0E0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14:paraId="50B51F6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36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14:paraId="4F81831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ขนาดและหัวลูกศรแสดงทิศทางของเวกเตอร์นั้น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  <w:p w14:paraId="368EBB5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ระยะทางเป็นปริมาณสเกลา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ร์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โดยระยะทาง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เป็นความยาวของเส้นทางที่เคลื่อนที่ได้</w:t>
            </w:r>
          </w:p>
          <w:p w14:paraId="1CB58BA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การกระจัดเป็นปริมาณเวกเตอร์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โดยการกระจัดมีทิศชี้จากตำแหน่งเริ่มต้นไปยังตำแหน่งสุดท้าย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และมีขนาดเท่ากับระยะที่สั้นที่สุดระหว่างสองตำแหน่งนั้น</w:t>
            </w:r>
          </w:p>
          <w:p w14:paraId="7BBACB4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อัตราเร็วเป็นปริมาณสเกลา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ร์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โดยอัตราเร็วเป็นอัตราส่วนของระยะทางต่อเวลา</w:t>
            </w:r>
          </w:p>
          <w:p w14:paraId="48160FB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ความเร็วปริมาณเวกเตอร์มีทิศเดียวกับทิศของการกระจัด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โดยความเร็วเป็นอัตราส่วนของการกระจัดต่อเวลา</w:t>
            </w:r>
          </w:p>
        </w:tc>
        <w:tc>
          <w:tcPr>
            <w:tcW w:w="1560" w:type="dxa"/>
          </w:tcPr>
          <w:p w14:paraId="11655837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23A85F5" w14:textId="77777777" w:rsidR="00050926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A31E37F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วิทยาศาสตร์กายภาพ</w:t>
      </w:r>
    </w:p>
    <w:p w14:paraId="36F12A4C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ind w:left="1440" w:hanging="1440"/>
        <w:jc w:val="both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3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ab/>
        <w:t>เข้าใจความหมายของพลังงาน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การเปลี่ยนแปลงและการถ่ายโอนพลังงาน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ปฏิสัมพันธ์ระหว่างสสารและพลังงาน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พลังงานในชีวิตประจำวัน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ธรรมชาติของคลื่น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ปรากฏการณ์ที่เกี่ยวข้องกับเสียง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แสง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และคลื่นแม่เหล็กไฟฟ้ารวมทั้งนำความรู้ไปใช้ประโยชน์</w:t>
      </w:r>
    </w:p>
    <w:tbl>
      <w:tblPr>
        <w:tblpPr w:leftFromText="180" w:rightFromText="180" w:vertAnchor="text" w:horzAnchor="margin" w:tblpX="-39" w:tblpY="35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85"/>
        <w:gridCol w:w="3828"/>
        <w:gridCol w:w="1417"/>
      </w:tblGrid>
      <w:tr w:rsidR="00050926" w:rsidRPr="00B82D54" w14:paraId="3B3219BD" w14:textId="77777777" w:rsidTr="00050926">
        <w:tc>
          <w:tcPr>
            <w:tcW w:w="959" w:type="dxa"/>
            <w:vAlign w:val="center"/>
          </w:tcPr>
          <w:p w14:paraId="5CF07110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951ED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3685" w:type="dxa"/>
            <w:vAlign w:val="center"/>
          </w:tcPr>
          <w:p w14:paraId="0F2E4948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828" w:type="dxa"/>
            <w:vAlign w:val="center"/>
          </w:tcPr>
          <w:p w14:paraId="7DBE1A28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7" w:type="dxa"/>
            <w:vAlign w:val="center"/>
          </w:tcPr>
          <w:p w14:paraId="00FE69EB" w14:textId="77777777" w:rsidR="00050926" w:rsidRPr="00951ED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51E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08D94D7B" w14:textId="77777777" w:rsidTr="00050926">
        <w:trPr>
          <w:trHeight w:val="1124"/>
        </w:trPr>
        <w:tc>
          <w:tcPr>
            <w:tcW w:w="959" w:type="dxa"/>
            <w:vMerge w:val="restart"/>
          </w:tcPr>
          <w:p w14:paraId="0C123870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685" w:type="dxa"/>
          </w:tcPr>
          <w:p w14:paraId="320BD849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วิเคราะห์สถานการณ์และคำนวณเกี่ยวกับงานและกำลังที่เกิดจากแรงที่กระทำต่อวัตถุ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B7539D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before="40" w:after="40" w:line="281" w:lineRule="atLeast"/>
              <w:ind w:firstLine="3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โดยใช้สมการ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B37E3D7" w14:textId="74C516D6" w:rsidR="00050926" w:rsidRPr="00B82D54" w:rsidRDefault="00050926" w:rsidP="00050926">
            <w:pPr>
              <w:rPr>
                <w:rFonts w:ascii="TH SarabunPSK" w:hAnsi="TH SarabunPSK" w:cs="TH SarabunPSK"/>
                <w:color w:val="231F20"/>
                <w:sz w:val="28"/>
              </w:rPr>
            </w:pPr>
            <m:oMath>
              <m:r>
                <w:rPr>
                  <w:rFonts w:ascii="Cambria Math" w:hAnsi="Cambria Math"/>
                  <w:color w:val="231F20"/>
                  <w:sz w:val="28"/>
                </w:rPr>
                <m:t>W=Fs</m:t>
              </m:r>
            </m:oMath>
            <w:r w:rsidRPr="00B82D54">
              <w:rPr>
                <w:rFonts w:ascii="TH SarabunPSK" w:hAnsi="TH SarabunPSK" w:cs="TH SarabunPSK"/>
                <w:color w:val="231F20"/>
                <w:sz w:val="28"/>
                <w:cs/>
              </w:rPr>
              <w:t xml:space="preserve"> และ </w:t>
            </w:r>
            <m:oMath>
              <m:r>
                <w:rPr>
                  <w:rFonts w:ascii="Cambria Math" w:hAnsi="Cambria Math" w:cs="TH SarabunIT๙"/>
                  <w:color w:val="231F20"/>
                  <w:sz w:val="28"/>
                </w:rPr>
                <m:t>P=</m:t>
              </m:r>
              <m:f>
                <m:fPr>
                  <m:ctrlPr>
                    <w:rPr>
                      <w:rFonts w:ascii="Cambria Math" w:hAnsi="Cambria Math" w:cs="TH SarabunIT๙"/>
                      <w:i/>
                      <w:color w:val="231F2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H SarabunIT๙"/>
                      <w:color w:val="231F20"/>
                      <w:sz w:val="28"/>
                    </w:rPr>
                    <m:t>W</m:t>
                  </m:r>
                </m:num>
                <m:den>
                  <m:r>
                    <w:rPr>
                      <w:rFonts w:ascii="Cambria Math" w:hAnsi="Cambria Math" w:cs="TH SarabunIT๙"/>
                      <w:color w:val="231F20"/>
                      <w:sz w:val="28"/>
                    </w:rPr>
                    <m:t>t</m:t>
                  </m:r>
                </m:den>
              </m:f>
            </m:oMath>
            <w:r w:rsidRPr="00B82D54">
              <w:rPr>
                <w:rFonts w:ascii="TH SarabunPSK" w:hAnsi="TH SarabunPSK" w:cs="TH SarabunPSK"/>
                <w:color w:val="231F20"/>
                <w:sz w:val="28"/>
                <w:cs/>
              </w:rPr>
              <w:t xml:space="preserve">  </w:t>
            </w:r>
          </w:p>
          <w:p w14:paraId="1A2C6B9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before="40" w:after="40"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จากข้อมูลที่รวบรวมได้</w:t>
            </w:r>
          </w:p>
        </w:tc>
        <w:tc>
          <w:tcPr>
            <w:tcW w:w="3828" w:type="dxa"/>
            <w:vMerge w:val="restart"/>
          </w:tcPr>
          <w:p w14:paraId="3527B048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เมื่อออกแรงกระทำต่อวัตถุ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แล้วทำให้วัตถุเคลื่อนที่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โดยแรงอยู่ในแนวเดียวกับการเคลื่อนที่จะเกิดงาน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งานจะมีค่ามากหรือน้อยขึ้นกับขนาดของแรงและ</w:t>
            </w:r>
          </w:p>
          <w:p w14:paraId="4EA297B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ระยะทางในแนวเดียวกับแรง</w:t>
            </w:r>
          </w:p>
          <w:p w14:paraId="4EA428D7" w14:textId="77777777" w:rsidR="00050926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งานที่ทำในหนึ่งหน่วยเวลาเรียกว่า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กำลัง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หลักการของงานนำไปอธิบายการ</w:t>
            </w:r>
          </w:p>
          <w:p w14:paraId="0ABFB1A0" w14:textId="77777777" w:rsidR="00050926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ทำงานของ</w:t>
            </w:r>
          </w:p>
          <w:p w14:paraId="770E01B7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14:paraId="6F64CB54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0F438803" w14:textId="77777777" w:rsidTr="00050926">
        <w:trPr>
          <w:trHeight w:val="1261"/>
        </w:trPr>
        <w:tc>
          <w:tcPr>
            <w:tcW w:w="959" w:type="dxa"/>
            <w:vMerge/>
          </w:tcPr>
          <w:p w14:paraId="137E13D2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66CB123D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วิเคราะห์หลักการทำงานของเครื่องกลอย่างง่ายจากข้อมูลที่รวบรวมได้</w:t>
            </w:r>
          </w:p>
        </w:tc>
        <w:tc>
          <w:tcPr>
            <w:tcW w:w="3828" w:type="dxa"/>
            <w:vMerge/>
          </w:tcPr>
          <w:p w14:paraId="17879BC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29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48701788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050926" w:rsidRPr="00B82D54" w14:paraId="0330A91C" w14:textId="77777777" w:rsidTr="00050926">
        <w:tc>
          <w:tcPr>
            <w:tcW w:w="959" w:type="dxa"/>
            <w:vMerge/>
          </w:tcPr>
          <w:p w14:paraId="2CC59922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3390701D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ตระหนักถึงประโยชน์ของความรู้ของเครื่องกลอย่างง่าย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โดยบอกประโยชน์และการประยุกต์ใช้ในชีวิตประจำวัน</w:t>
            </w:r>
          </w:p>
        </w:tc>
        <w:tc>
          <w:tcPr>
            <w:tcW w:w="3828" w:type="dxa"/>
          </w:tcPr>
          <w:p w14:paraId="4729DC4E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เครื่องกลอย่างง่าย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คาน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พื้นเอียง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รอกเดี่ยว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ลิ่ม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สกรู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ล้อและเพลา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งนำไปใช้ประโยชน์ด้านต่าง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ในชีวิตประจำวัน</w:t>
            </w:r>
          </w:p>
        </w:tc>
        <w:tc>
          <w:tcPr>
            <w:tcW w:w="1417" w:type="dxa"/>
          </w:tcPr>
          <w:p w14:paraId="2BF57906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0A755585" w14:textId="77777777" w:rsidTr="00050926">
        <w:tc>
          <w:tcPr>
            <w:tcW w:w="959" w:type="dxa"/>
            <w:vMerge/>
          </w:tcPr>
          <w:p w14:paraId="7CD4470C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76B69A2F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ออกแบบและทดลองด้วยวิธีที่เหมาะสมในการอธิบายปัจจัยที่มีผลต่อพลังงานจลน์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และพลังงานศักย์โน้มถ่วง</w:t>
            </w:r>
          </w:p>
          <w:p w14:paraId="5645F389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49CAF5A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พลังงานจลน์เป็นพลังงานของวัตถุที่เคลื่อนที่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พลังงานจลน์จะมีค่ามากหรือน้อยขึ้นกับมวลและอัตราเร็ว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ส่วนพลังงานศักย์โน้มถ่วงเกี่ยวข้องกับตำแหน่งของวัตถุ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จะมีค่ามากหรือน้อยขึ้นกับมวลและตำแหน่งของวัตถุ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เมื่อวัตถุอยู่ในสนามโน้มถ่วง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วัตถุจะมีพลังงานศักย์โน้มถ่วง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พลังงานจลน์และพลังงานศักย์โน้มถ่วงเป็นพลังงานกล</w:t>
            </w:r>
          </w:p>
        </w:tc>
        <w:tc>
          <w:tcPr>
            <w:tcW w:w="1417" w:type="dxa"/>
          </w:tcPr>
          <w:p w14:paraId="19FFEEB5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65B93856" w14:textId="77777777" w:rsidTr="00050926">
        <w:tc>
          <w:tcPr>
            <w:tcW w:w="959" w:type="dxa"/>
            <w:vMerge/>
          </w:tcPr>
          <w:p w14:paraId="525E98E5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131611E9" w14:textId="77777777" w:rsidR="00050926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ปลความหมายข้อมูลและอธิบายการเปลี่ยนพลังงานระหว่างพลังงานศักย์โน้มถ่วงและพลังงานจลน์ของวัตถุโดยพลังงานกลของวัตถุ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มีค่าคงตัวจากข้อมูลที่รวบรวมได้</w:t>
            </w:r>
          </w:p>
          <w:p w14:paraId="01F47E79" w14:textId="77777777" w:rsidR="00050926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5EBDD4" w14:textId="77777777" w:rsidR="00050926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AEFD2D" w14:textId="77777777" w:rsidR="00050926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D8E124" w14:textId="77777777" w:rsidR="00050926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1C7145" w14:textId="41338096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68322301" w14:textId="77777777" w:rsidR="00050926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ผลรวมของพลังงานศักย์โน้มถ่วงและพลังงานจลน์เป็นพลังงานกล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พลังงานศักย์โน้มถ่วงและพลังงานจลน์ของวัตถุหนึ่ง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สามารถเปลี่ยนกลับไปมาได้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โดยผลรวมของพลังงานศักย์โน้มถ่วงและ</w:t>
            </w:r>
          </w:p>
          <w:p w14:paraId="6675CD61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พลังงานจลน์มีค่าคงตัว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นั่นคือพลังงานกลของวัตถุมีค่าคงตัว</w:t>
            </w:r>
          </w:p>
        </w:tc>
        <w:tc>
          <w:tcPr>
            <w:tcW w:w="1417" w:type="dxa"/>
          </w:tcPr>
          <w:p w14:paraId="5054F148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4D4131E9" w14:textId="77777777" w:rsidTr="00050926">
        <w:tc>
          <w:tcPr>
            <w:tcW w:w="959" w:type="dxa"/>
            <w:vAlign w:val="center"/>
          </w:tcPr>
          <w:p w14:paraId="0DB32BA3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6D8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685" w:type="dxa"/>
            <w:vAlign w:val="center"/>
          </w:tcPr>
          <w:p w14:paraId="2D9DD160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6D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828" w:type="dxa"/>
            <w:vAlign w:val="center"/>
          </w:tcPr>
          <w:p w14:paraId="1A761C74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6D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7" w:type="dxa"/>
            <w:vAlign w:val="center"/>
          </w:tcPr>
          <w:p w14:paraId="402E5A0B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6D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6B1886A4" w14:textId="77777777" w:rsidTr="00050926">
        <w:trPr>
          <w:trHeight w:val="6279"/>
        </w:trPr>
        <w:tc>
          <w:tcPr>
            <w:tcW w:w="959" w:type="dxa"/>
          </w:tcPr>
          <w:p w14:paraId="59249049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685" w:type="dxa"/>
          </w:tcPr>
          <w:p w14:paraId="6AC015C9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6610B4FB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วิเคราะห์สถานการณ์และอธิบายการเปลี่ยนและการถ่ายโอนพลังงานโดยใช้กฎการอนุรักษ์พลังงาน</w:t>
            </w:r>
          </w:p>
          <w:p w14:paraId="29FBEFC8" w14:textId="77777777" w:rsidR="00050926" w:rsidRPr="00B82D54" w:rsidRDefault="00050926" w:rsidP="00050926">
            <w:pPr>
              <w:pStyle w:val="Default"/>
              <w:ind w:firstLine="17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412A830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พลังงานรวมของระบบมีค่าคงตัวซึ่งอาจเปลี่ยนจากพลังงานหนึ่งเป็นอีกพลังงานหนึ่ง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พลังงานกลเปลี่ยนเป็นพลังงานไฟฟ้า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พลังงานจลน์เปลี่ยนเป็นพลังงานความร้อน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พลังงานเสียง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พลังงานแสง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เนื่องมาจากแรงเสียดทาน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พลังงานเคมีในอาหารเปลี่ยนเป็นพลังงานที่ไปใช้ในการทำงานของสิ่งมีชีวิต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6F1864D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นอกจากนี้พลังงานยังสามารถถ่ายโอนไปยังอีกระบบหนึ่งหรือได้รับพลังงานจากระบบอื่นได้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การถ่ายโอนความร้อนระหว่างสสาร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การถ่ายโอนพลังงานของการสั่นของแหล่งกำเนิดเสียงไปยังผู้ฟัง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ทั้งการเปลี่ยนพลังงานและการถ่าย</w:t>
            </w:r>
          </w:p>
          <w:p w14:paraId="4AB9FAE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2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โอนพลังงาน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พลังงานรวมทั้งหมดมีค่าเท่าเดิมตามกฎการอนุรักษ์พลังงาน</w:t>
            </w:r>
          </w:p>
        </w:tc>
        <w:tc>
          <w:tcPr>
            <w:tcW w:w="1417" w:type="dxa"/>
          </w:tcPr>
          <w:p w14:paraId="5BDA91CF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26F2369E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261AC0" w14:textId="77777777" w:rsidR="00050926" w:rsidRPr="00B82D54" w:rsidRDefault="00050926" w:rsidP="00050926">
      <w:pPr>
        <w:pStyle w:val="Pa3"/>
        <w:jc w:val="both"/>
        <w:rPr>
          <w:sz w:val="32"/>
          <w:szCs w:val="32"/>
        </w:rPr>
      </w:pPr>
      <w:r w:rsidRPr="00B82D54">
        <w:rPr>
          <w:b/>
          <w:bCs/>
          <w:sz w:val="32"/>
          <w:szCs w:val="32"/>
          <w:cs/>
        </w:rPr>
        <w:t>สาระที่</w:t>
      </w:r>
      <w:r w:rsidRPr="00B82D54">
        <w:rPr>
          <w:b/>
          <w:bCs/>
          <w:sz w:val="32"/>
          <w:szCs w:val="32"/>
        </w:rPr>
        <w:t xml:space="preserve"> </w:t>
      </w:r>
      <w:r w:rsidRPr="00B82D54">
        <w:rPr>
          <w:b/>
          <w:bCs/>
          <w:sz w:val="32"/>
          <w:szCs w:val="32"/>
          <w:cs/>
        </w:rPr>
        <w:t>3</w:t>
      </w:r>
      <w:r w:rsidRPr="00B82D54">
        <w:rPr>
          <w:b/>
          <w:bCs/>
          <w:sz w:val="32"/>
          <w:szCs w:val="32"/>
        </w:rPr>
        <w:t xml:space="preserve"> </w:t>
      </w:r>
      <w:r w:rsidRPr="00B82D54">
        <w:rPr>
          <w:b/>
          <w:bCs/>
          <w:sz w:val="32"/>
          <w:szCs w:val="32"/>
          <w:cs/>
        </w:rPr>
        <w:t>วิทยาศาสตร์โลก</w:t>
      </w:r>
      <w:r w:rsidRPr="00B82D54">
        <w:rPr>
          <w:b/>
          <w:bCs/>
          <w:sz w:val="32"/>
          <w:szCs w:val="32"/>
        </w:rPr>
        <w:t xml:space="preserve"> </w:t>
      </w:r>
      <w:r w:rsidRPr="00B82D54">
        <w:rPr>
          <w:b/>
          <w:bCs/>
          <w:sz w:val="32"/>
          <w:szCs w:val="32"/>
          <w:cs/>
        </w:rPr>
        <w:t>และอวกาศ</w:t>
      </w:r>
    </w:p>
    <w:p w14:paraId="11DCF8F1" w14:textId="77777777" w:rsidR="00050926" w:rsidRPr="00B82D54" w:rsidRDefault="00050926" w:rsidP="0005092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3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ab/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เข้าใจองค์ประกอบ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ลักษณะ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กระบวนการเกิด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และวิวัฒนาการของเอกภพ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กาแล็กซี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ดาวฤกษ์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และระบบสุริยะ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รวมทั้งปฏิสัมพันธ์ภายในระบบสุริยะที่ส่งผลต่อสิ่งมีชีวิต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และการประยุกต์ใช้เทคโนโลยีอวกาศ</w:t>
      </w:r>
    </w:p>
    <w:tbl>
      <w:tblPr>
        <w:tblpPr w:leftFromText="180" w:rightFromText="180" w:vertAnchor="text" w:horzAnchor="margin" w:tblpX="-73" w:tblpY="357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2551"/>
        <w:gridCol w:w="3544"/>
        <w:gridCol w:w="2659"/>
      </w:tblGrid>
      <w:tr w:rsidR="00050926" w:rsidRPr="00B82D54" w14:paraId="00290574" w14:textId="77777777" w:rsidTr="00050926">
        <w:tc>
          <w:tcPr>
            <w:tcW w:w="1486" w:type="dxa"/>
            <w:vAlign w:val="center"/>
          </w:tcPr>
          <w:p w14:paraId="6546EA1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551" w:type="dxa"/>
            <w:vAlign w:val="center"/>
          </w:tcPr>
          <w:p w14:paraId="6C8EC16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4" w:type="dxa"/>
            <w:vAlign w:val="center"/>
          </w:tcPr>
          <w:p w14:paraId="3B9E78D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659" w:type="dxa"/>
            <w:vAlign w:val="center"/>
          </w:tcPr>
          <w:p w14:paraId="498EA3A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39909EE9" w14:textId="77777777" w:rsidTr="00050926">
        <w:tc>
          <w:tcPr>
            <w:tcW w:w="1486" w:type="dxa"/>
          </w:tcPr>
          <w:p w14:paraId="40C2E711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551" w:type="dxa"/>
          </w:tcPr>
          <w:p w14:paraId="10274C4D" w14:textId="77777777" w:rsidR="00050926" w:rsidRPr="00B82D54" w:rsidRDefault="00050926" w:rsidP="00050926">
            <w:pPr>
              <w:pStyle w:val="Default"/>
              <w:ind w:firstLine="17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44" w:type="dxa"/>
          </w:tcPr>
          <w:p w14:paraId="4EA6CEA8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659" w:type="dxa"/>
          </w:tcPr>
          <w:p w14:paraId="7052F512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7C2D35B8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</w:p>
    <w:p w14:paraId="6D72D551" w14:textId="77777777" w:rsidR="00050926" w:rsidRPr="00B82D54" w:rsidRDefault="00050926" w:rsidP="00050926">
      <w:pPr>
        <w:pStyle w:val="Pa3"/>
        <w:spacing w:line="240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br w:type="page"/>
      </w:r>
      <w:r w:rsidRPr="00B82D54">
        <w:rPr>
          <w:b/>
          <w:bCs/>
          <w:sz w:val="32"/>
          <w:szCs w:val="32"/>
          <w:cs/>
        </w:rPr>
        <w:lastRenderedPageBreak/>
        <w:t>สาระที่</w:t>
      </w:r>
      <w:r w:rsidRPr="00B82D54">
        <w:rPr>
          <w:b/>
          <w:bCs/>
          <w:sz w:val="32"/>
          <w:szCs w:val="32"/>
        </w:rPr>
        <w:t xml:space="preserve"> </w:t>
      </w:r>
      <w:r w:rsidRPr="00B82D54">
        <w:rPr>
          <w:b/>
          <w:bCs/>
          <w:sz w:val="32"/>
          <w:szCs w:val="32"/>
          <w:cs/>
        </w:rPr>
        <w:t>3</w:t>
      </w:r>
      <w:r w:rsidRPr="00B82D54">
        <w:rPr>
          <w:b/>
          <w:bCs/>
          <w:sz w:val="32"/>
          <w:szCs w:val="32"/>
        </w:rPr>
        <w:t xml:space="preserve"> </w:t>
      </w:r>
      <w:r w:rsidRPr="00B82D54">
        <w:rPr>
          <w:b/>
          <w:bCs/>
          <w:sz w:val="32"/>
          <w:szCs w:val="32"/>
          <w:cs/>
        </w:rPr>
        <w:t>วิทยาศาสตร์โลก</w:t>
      </w:r>
      <w:r w:rsidRPr="00B82D54">
        <w:rPr>
          <w:b/>
          <w:bCs/>
          <w:sz w:val="32"/>
          <w:szCs w:val="32"/>
        </w:rPr>
        <w:t xml:space="preserve"> </w:t>
      </w:r>
      <w:r w:rsidRPr="00B82D54">
        <w:rPr>
          <w:b/>
          <w:bCs/>
          <w:sz w:val="32"/>
          <w:szCs w:val="32"/>
          <w:cs/>
        </w:rPr>
        <w:t>และอวกาศ</w:t>
      </w:r>
    </w:p>
    <w:p w14:paraId="696E7FD5" w14:textId="77777777" w:rsidR="00050926" w:rsidRPr="00B82D54" w:rsidRDefault="00050926" w:rsidP="0005092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3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ab/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เข้าใจองค์ประกอบและความสัมพันธ์ของระบบโลก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กระบวนการเปลี่ยนแปลงภายในโลกและบนผิวโลก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ธรณีพิบัติภัย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กระบวนการเปลี่ยนแปลงลมฟ้าอากาศและภูมิอากาศ โลก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รวมทั้งผลต่อสิ่งมีชีวิตและสิ่งแวดล้อม</w:t>
      </w:r>
    </w:p>
    <w:tbl>
      <w:tblPr>
        <w:tblpPr w:leftFromText="180" w:rightFromText="180" w:vertAnchor="text" w:horzAnchor="margin" w:tblpX="-72" w:tblpY="35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51"/>
        <w:gridCol w:w="4287"/>
        <w:gridCol w:w="1950"/>
      </w:tblGrid>
      <w:tr w:rsidR="00050926" w:rsidRPr="00B82D54" w14:paraId="1591176A" w14:textId="77777777" w:rsidTr="00050926">
        <w:trPr>
          <w:tblHeader/>
        </w:trPr>
        <w:tc>
          <w:tcPr>
            <w:tcW w:w="959" w:type="dxa"/>
            <w:vAlign w:val="center"/>
          </w:tcPr>
          <w:p w14:paraId="4F2AEE83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6D8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551" w:type="dxa"/>
            <w:vAlign w:val="center"/>
          </w:tcPr>
          <w:p w14:paraId="3D0CF327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6D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87" w:type="dxa"/>
            <w:vAlign w:val="center"/>
          </w:tcPr>
          <w:p w14:paraId="34D8F7A9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6D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50" w:type="dxa"/>
            <w:vAlign w:val="center"/>
          </w:tcPr>
          <w:p w14:paraId="02A1D5BB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6D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4155756" w14:textId="77777777" w:rsidTr="00050926">
        <w:tc>
          <w:tcPr>
            <w:tcW w:w="959" w:type="dxa"/>
            <w:vMerge w:val="restart"/>
          </w:tcPr>
          <w:p w14:paraId="7A3C04FD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2551" w:type="dxa"/>
          </w:tcPr>
          <w:p w14:paraId="6B9859B0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เปรียบเทียบกระบวนการเกิด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สมบัติ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และการใช้ประโยชน์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รวมทั้งอธิบายผลกระทบจากการใช้เชื้อเพลิงซากดึกดำบรรพ์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จากข้อมูลที่รวบรวมได้</w:t>
            </w:r>
          </w:p>
          <w:p w14:paraId="4EB5B7D6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C5A732C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</w:tcPr>
          <w:p w14:paraId="25011E13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เชื้อเพลิงซากดึกดำบรรพ์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เกิดจากการเปลี่ยนแปลงสภาพของซากสิ่งมีชีวิตในอดีต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โดยกระบวนการ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ทางเคมีและธรณีวิทยา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เชื้อเพลิงซากดึกดำบรรพ์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ถ่านหิน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หินน้ำมัน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และปิโตรเลียม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ซึ่งเกิดจากวัตถุต้นกำเนิด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และสภาพ แวดล้อมการเกิดที่แตกต่างกัน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ทำให้ได้ชนิดของเชื้อเพลิงซากดึกดำบรรพ์ที่มีลักษณะ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สมบัติ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และการนำไปใช้ประโยชน์แตกต่างกัน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ปิโตรเลียมจะต้องมีการผ่านการกลั่นลำดับส่วนก่อนการใช้งานเพื่อให้ได้ผลิตภัณฑ์ที่เหมาะสมต่อการใช้ประโยชน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เชื้อเพลิงซากดึกดำบรรพ์เป็นทรัพยากรที่ใช้แล้วหมดไป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เนื่องจากต้องใช้เวลานานหลายล้านปีจึงจะเกิดขึ้นใหม่ได้</w:t>
            </w:r>
          </w:p>
          <w:p w14:paraId="36EB967F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50" w:type="dxa"/>
          </w:tcPr>
          <w:p w14:paraId="06F94694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แหล่งเรียนรู้เรื่องซากดึกดำบรรพ์ในชุมชน</w:t>
            </w:r>
          </w:p>
        </w:tc>
      </w:tr>
      <w:tr w:rsidR="00050926" w:rsidRPr="00B82D54" w14:paraId="4F84AA4D" w14:textId="77777777" w:rsidTr="00050926">
        <w:tc>
          <w:tcPr>
            <w:tcW w:w="959" w:type="dxa"/>
            <w:vMerge/>
          </w:tcPr>
          <w:p w14:paraId="61C4413A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10736BF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CCC0DB6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แสดงความตระหนักถึงผลจากการใช้เชื้อเพลิงซากดึกดำบรรพ์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โดยนำเสนอแนวทางการใช้เชื้อเพลิงซากดึกดำบรรพ์</w:t>
            </w:r>
          </w:p>
        </w:tc>
        <w:tc>
          <w:tcPr>
            <w:tcW w:w="4287" w:type="dxa"/>
          </w:tcPr>
          <w:p w14:paraId="4B36CE2B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การเผาไหม้เชื้อเพลิงซากดึกดำบรรพ์ในกิจกรรม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ของมนุษย์จะทำให้เกิดมลพิษทางอากาศ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ซึ่งส่งผลกระทบต่อสิ่งมีชีวิตและสิ่งแวดล้อมนอกจากนี้แก๊ส</w:t>
            </w:r>
          </w:p>
          <w:p w14:paraId="1090134D" w14:textId="6E421C6F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บางชนิดที่เกิดจากการเผาไหม้เชื้อเพลิงซากดึกดำบรรพ์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แก๊สคาร์บอนไดออกไซด์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และไนตรัสออกไซด์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ยังเป็นแก๊สเรือนกระจกซึ่งส่งผลให้เกิดการเปลี่ยนแปลงภูมิอากาศของโลกรุนแรงขึ้น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ดังนั้นจึงควรใช้เชื้อเพลิงซากดึกดำบรรพ์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โดยคำนึงถึงผลที่เกิดขึ้นต่อสิ่งมีชีวิตและสิ่งแวดล้อม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เลือกใช้พลังงานทดแทน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หรือเลือกใช้เทคโนโลยีที่ลดการใช้เชื้อเพลิงซากดึกดำบรรพ์</w:t>
            </w:r>
          </w:p>
          <w:p w14:paraId="7949BFFD" w14:textId="1D573BE2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A10107" w14:textId="59B13EA9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BDC06B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4135FC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C0C331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0CDC95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950" w:type="dxa"/>
          </w:tcPr>
          <w:p w14:paraId="3877304C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20F40267" w14:textId="77777777" w:rsidTr="00050926">
        <w:tc>
          <w:tcPr>
            <w:tcW w:w="959" w:type="dxa"/>
            <w:vAlign w:val="center"/>
          </w:tcPr>
          <w:p w14:paraId="2F862BE2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936D8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551" w:type="dxa"/>
            <w:vAlign w:val="center"/>
          </w:tcPr>
          <w:p w14:paraId="494E43C2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6D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87" w:type="dxa"/>
            <w:vAlign w:val="center"/>
          </w:tcPr>
          <w:p w14:paraId="5A8A4E54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6D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50" w:type="dxa"/>
            <w:vAlign w:val="center"/>
          </w:tcPr>
          <w:p w14:paraId="06EBD917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6D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D0AB51C" w14:textId="77777777" w:rsidTr="00050926">
        <w:tc>
          <w:tcPr>
            <w:tcW w:w="959" w:type="dxa"/>
            <w:vMerge w:val="restart"/>
          </w:tcPr>
          <w:p w14:paraId="4C0CE1FD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2551" w:type="dxa"/>
          </w:tcPr>
          <w:p w14:paraId="25468612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ข้อดีและข้อจำกัดของพลังงานทดแทนแต่ละประเภทจากการรวบรวมข้อมูลและนำเสนอแนวทางการใช้พลังงานทดแท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ที่เหมาะสมในท้องถิ่น</w:t>
            </w:r>
          </w:p>
          <w:p w14:paraId="1D922E3E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C04C1DD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</w:tcPr>
          <w:p w14:paraId="2D8DFDBF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เชื้อเพลิงซากดึกดำบรรพ์เป็นแหล่งพลังงานที่สำคัญในกิจกรรมต่าง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ของมนุษย์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เนื่องจากเชื้อเพลิงซากดึกดำบรรพ์มีปริมาณจำกัดและมักเพิ่มมลภาวะในบรรยากาศมากขึ้น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จึงมีการใช้พลังงานทดแทนมากขึ้น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พลังงานแสงอาทิตย์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พลังงานลม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พลังงานน้ำ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พลังงานชีวมวล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พลังงานคลื่น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พลังงานความร้อนใต้พิภพ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พลังงานไฮโดรเจน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ซึ่งพลังงานทดแทนแต่ละชนิดจะมีข้อดีและข้อจำกัดที่แตกต่างกัน</w:t>
            </w:r>
          </w:p>
        </w:tc>
        <w:tc>
          <w:tcPr>
            <w:tcW w:w="1950" w:type="dxa"/>
          </w:tcPr>
          <w:p w14:paraId="3B4C66A6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0E62DB33" w14:textId="77777777" w:rsidTr="00050926">
        <w:tc>
          <w:tcPr>
            <w:tcW w:w="959" w:type="dxa"/>
            <w:vMerge/>
          </w:tcPr>
          <w:p w14:paraId="1ED2E5F7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BCCF2B3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208778D3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สร้างแบบจำลองที่อธิบายโครงสร้างภายในโลกตามองค์ประกอบทางเคมีจากข้อมูลที่รวบรวมได้</w:t>
            </w:r>
          </w:p>
          <w:p w14:paraId="0832E82F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4020906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</w:tcPr>
          <w:p w14:paraId="7D20FCA0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โครงสร้างภายในโลกแบ่งออกเป็นชั้นตามองค์ประกอบทางเคมี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เปลือกโลก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ซึ่งอยู่นอกสุด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ประกอบด้วยสารประกอบของซิลิกอน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และอะลูมิเนียมเป็นหลัก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เนื้อโลกคือส่วนที่อยู่ใต้เปลือกโลกลงไปจนถึงแก่นโลก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มีองค์ประกอบหลักเป็นสารประกอบของซิลิกอน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แมกนีเซียม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และเหล็ก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และแก่นโลกคือส่วนที่อยู่ใจกลางของโลก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มีองค์ประกอบหลักเป็นเหล็กและนิกเกิล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ซึ่งแต่ละชั้นมีลักษณะแตกต่างกัน</w:t>
            </w:r>
          </w:p>
        </w:tc>
        <w:tc>
          <w:tcPr>
            <w:tcW w:w="1950" w:type="dxa"/>
          </w:tcPr>
          <w:p w14:paraId="758870F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4E31FCEC" w14:textId="77777777" w:rsidTr="00050926">
        <w:tc>
          <w:tcPr>
            <w:tcW w:w="959" w:type="dxa"/>
            <w:vMerge/>
          </w:tcPr>
          <w:p w14:paraId="017FE5CF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229FE51B" w14:textId="77777777" w:rsidR="00050926" w:rsidRPr="00FE3F29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อธิบายกระบวนการผุพังอยู่กับที่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การกร่อน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และการสะสมตัวของตะกอนจากแบบจำลอง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รวมทั้งยกตัวอย่างผลของกระบวนการดังกล่าวที่ทำให้ผิวโลกเกิดการเปลี่ยนแปลง</w:t>
            </w:r>
          </w:p>
          <w:p w14:paraId="6B250B68" w14:textId="77777777" w:rsidR="00050926" w:rsidRPr="00FE3F29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</w:tcPr>
          <w:p w14:paraId="07338EE1" w14:textId="77777777" w:rsidR="00050926" w:rsidRPr="00FE3F29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การผุพังอยู่กับที่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การกร่อน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และการสะสมตัวของตะกอน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เป็นกระบวนการเปลี่ยนแปลงทางธรณีวิทยา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ที่ทำให้ผิวโลกเกิดการเปลี่ยนแปลงเป็นภูมิลักษณ์แบบ</w:t>
            </w:r>
          </w:p>
          <w:p w14:paraId="5FFD13CB" w14:textId="77777777" w:rsidR="00050926" w:rsidRPr="00FE3F29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โดยมีปัจจัยสำคัญ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คือน้ำ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ลม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AED4C95" w14:textId="77777777" w:rsidR="00050926" w:rsidRPr="00FE3F29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ธารน้ำแข็ง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แรงโน้มถ่วงของโลก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สิ่งมีชีวิต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สภาพอากาศ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และปฏิกิริยาเคมี</w:t>
            </w:r>
          </w:p>
          <w:p w14:paraId="4C9FB0F1" w14:textId="77777777" w:rsidR="00050926" w:rsidRPr="00FE3F29" w:rsidRDefault="00050926" w:rsidP="00050926">
            <w:pPr>
              <w:pStyle w:val="aff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การผุพังอยู่กับที่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การที่หินผุพังทำลายลงด้วยกระบวนการต่าง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ลมฟ้า</w:t>
            </w:r>
          </w:p>
          <w:p w14:paraId="2553EBF6" w14:textId="77777777" w:rsidR="00050926" w:rsidRPr="00FE3F29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อากาศกับน้ำฝน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และรวมทั้งการกระทำของต้นไม้กับแบคทีเรีย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ตลอดจนการแตกตัวทางกลศาสตร์ซึ่งมีการเพิ่มและลดอุณหภูมิสลับกัน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14:paraId="65465FE3" w14:textId="77777777" w:rsidR="00050926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การกร่อน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กระบวนการหนึ่งหรือหลายกระบวนการที่ทำให้สารเปลือกโลกหลุดไป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ละลายไปหรือกร่อนไปโดยมีตัวนำพาธรรมชาติ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ลม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น้ำ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และธารน้ำแข็ง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ร่วมกับปัจจัยอื่น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DF1AB68" w14:textId="77777777" w:rsidR="00050926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AC1307" w14:textId="77777777" w:rsidR="00050926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90111D" w14:textId="4B49937E" w:rsidR="00050926" w:rsidRPr="00FE3F29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950" w:type="dxa"/>
          </w:tcPr>
          <w:p w14:paraId="74ED49B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1596233A" w14:textId="77777777" w:rsidTr="00050926">
        <w:tc>
          <w:tcPr>
            <w:tcW w:w="959" w:type="dxa"/>
            <w:vAlign w:val="center"/>
          </w:tcPr>
          <w:p w14:paraId="6EC0C4EB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6D8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551" w:type="dxa"/>
            <w:vAlign w:val="center"/>
          </w:tcPr>
          <w:p w14:paraId="744F6DBE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6D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87" w:type="dxa"/>
            <w:vAlign w:val="center"/>
          </w:tcPr>
          <w:p w14:paraId="26321453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6D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50" w:type="dxa"/>
            <w:vAlign w:val="center"/>
          </w:tcPr>
          <w:p w14:paraId="6A428932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6D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1C8EE1A" w14:textId="77777777" w:rsidTr="00050926">
        <w:tc>
          <w:tcPr>
            <w:tcW w:w="959" w:type="dxa"/>
            <w:vMerge w:val="restart"/>
          </w:tcPr>
          <w:p w14:paraId="3BD2164D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2551" w:type="dxa"/>
          </w:tcPr>
          <w:p w14:paraId="05AE6497" w14:textId="77777777" w:rsidR="00050926" w:rsidRPr="00FE3F29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</w:tcPr>
          <w:p w14:paraId="0E559574" w14:textId="77777777" w:rsidR="00050926" w:rsidRPr="00D30FE7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ลมฟ้าอากาศ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สารละลาย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การครูดถู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การนำพา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ทั้งนี้ไม่รวมถึงการพังทลายเป็นกลุ่มก้อน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แผ่นดินถล่ม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ภูเขาไฟระเบิด</w:t>
            </w:r>
          </w:p>
          <w:p w14:paraId="04533725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FE3F2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E3F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30FE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การสะสมตัวของตะกอน</w:t>
            </w:r>
            <w:r w:rsidRPr="00D30FE7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D30FE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คือ</w:t>
            </w:r>
            <w:r w:rsidRPr="00D30FE7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D30FE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การสะสมตัวของวัตถุจากการนำพาของน้ำ</w:t>
            </w:r>
            <w:r w:rsidRPr="00D30FE7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D30FE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ลม</w:t>
            </w:r>
            <w:r w:rsidRPr="00D30FE7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D30FE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หรือธารน้ำแข็ง</w:t>
            </w:r>
          </w:p>
          <w:p w14:paraId="07773C2B" w14:textId="77777777" w:rsidR="00050926" w:rsidRPr="00FE3F29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0" w:type="dxa"/>
          </w:tcPr>
          <w:p w14:paraId="044BFA2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4B813F9E" w14:textId="77777777" w:rsidTr="00050926">
        <w:tc>
          <w:tcPr>
            <w:tcW w:w="959" w:type="dxa"/>
            <w:vMerge/>
          </w:tcPr>
          <w:p w14:paraId="44635B46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2B161C6" w14:textId="77777777" w:rsidR="00050926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อธิบายลักษณะของชั้นหน้าตัดดินและกระบวนการเกิดดิน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จากแบบจำลอง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รวมทั้งระบุปัจจัยที่ทำให้ดินมีลักษณะและสมบัติแตกต่างกัน</w:t>
            </w:r>
          </w:p>
          <w:p w14:paraId="5A00BE7F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98F89C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8656C9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</w:tcPr>
          <w:p w14:paraId="38BC15E4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7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ดินเกิดจากหินที่ผุพังตามธรรมชาติผสมคลุกเคล้ากับอินทรียวัตถุที่ได้จากการเน่าเปื่อยของซากพืช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ซากสัตว์ทับถมเป็นชั้น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บนผิวโลก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ชั้นดินแบ่งออกเป็นหลายชั้น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ขนานหรือเกือบขนานไปกับ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ผิวหน้าดิน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แต่ละชั้นมีลักษณะแตกต่างกันเนื่องจากสมบัติทางกายภาพ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เคมี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ชีวภาพ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และลักษณะอื่น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โครงสร้าง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เนื้อดิน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การยึดตัว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ความเป็นกรด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เบส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สามารถสังเกตได้จากการสำรวจภาคสนาม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การเรียกชื่อชั้นดินหลักจะใช้อักษรภาษาอังกฤษตัวใหญ่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O, A, E, B, C, R</w:t>
            </w:r>
          </w:p>
          <w:p w14:paraId="22A0A08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30FE7">
              <w:rPr>
                <w:rFonts w:ascii="TH SarabunPSK" w:hAnsi="TH SarabunPSK" w:cs="TH SarabunPSK"/>
                <w:color w:val="000000"/>
                <w:spacing w:val="-12"/>
                <w:sz w:val="32"/>
                <w:szCs w:val="32"/>
                <w:cs/>
              </w:rPr>
              <w:t>ชั้นหน้าตัดดิน</w:t>
            </w:r>
            <w:r w:rsidRPr="00D30FE7">
              <w:rPr>
                <w:rFonts w:ascii="TH SarabunPSK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D30FE7">
              <w:rPr>
                <w:rFonts w:ascii="TH SarabunPSK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เป็นชั้นดินที่มีลักษณะปรากฏให้เห็นเรียงลำดับเป็นชั้นจากชั้นบนสุดถึงชั้นล่างสุด</w:t>
            </w:r>
          </w:p>
          <w:p w14:paraId="073A0BB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7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ปัจจัยที่ทำให้ดินแต่ละท้องถิ่นมีลักษณะและสมบัติแตกต่างกัน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วัตถุต้นกำเนิดดิน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ภูมิอากาศ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สิ่งมีชีวิตในดิน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สภาพภูมิประเทศ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และระยะเวลา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ในการเกิดดิน</w:t>
            </w:r>
          </w:p>
        </w:tc>
        <w:tc>
          <w:tcPr>
            <w:tcW w:w="1950" w:type="dxa"/>
          </w:tcPr>
          <w:p w14:paraId="58E054AE" w14:textId="77777777" w:rsidR="00050926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ตัวอย่างดินในท้องถิ่น</w:t>
            </w:r>
          </w:p>
          <w:p w14:paraId="311D71F3" w14:textId="77777777" w:rsidR="00050926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A94FD8" w14:textId="77777777" w:rsidR="00050926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68DFC4" w14:textId="77777777" w:rsidR="00050926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5D5B4A" w14:textId="77777777" w:rsidR="00050926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83EDBD" w14:textId="77777777" w:rsidR="00050926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444CEA" w14:textId="77777777" w:rsidR="00050926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47A45E" w14:textId="77777777" w:rsidR="00050926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7991A1" w14:textId="77777777" w:rsidR="00050926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D47B0C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050926" w:rsidRPr="00B82D54" w14:paraId="47B45DBC" w14:textId="77777777" w:rsidTr="00050926">
        <w:tc>
          <w:tcPr>
            <w:tcW w:w="959" w:type="dxa"/>
            <w:vMerge/>
          </w:tcPr>
          <w:p w14:paraId="38727C72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B1CF869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ตรวจวัดสมบัติบางประการของดิน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โดยใช้เครื่องมือที่เหมาะสมและนำเสนอแนวทางการใช้ประโยชน์ดินจากข้อมูลสมบัติของดิน</w:t>
            </w:r>
          </w:p>
          <w:p w14:paraId="41728333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287" w:type="dxa"/>
          </w:tcPr>
          <w:p w14:paraId="61201810" w14:textId="4462CD9B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สมบัติบางประการของดิน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เนื้อดิน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ความชื้นดิน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ค่าความเป็นกรด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เบส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ธาตุอาหารในดิน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สามารถนำไปใช้ในการตัดสินใจถึงแนวทางการใช้ประโยชน์ที่ดิน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โดยอาจนำไปใช้ประโยชน์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ทางการเกษตรหรืออื่น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ซึ่งดินที่ไม่เหมาะสมต่อการทำการเกษตร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ดินจืด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ดินเปรี้ยว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ดินเค็ม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และดินดาน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อาจเกิดจากสภาพดินตามธรรมชาติหรือการใช้ประโยชน์จะต้องปรับปรุงให้มีสภาพเหมาะสม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เพื่อนำไปใช้ประโยชน์</w:t>
            </w:r>
          </w:p>
          <w:p w14:paraId="1D7699E3" w14:textId="69FA667D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3ABF1F" w14:textId="56C2EFD0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76D974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48042B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50" w:type="dxa"/>
          </w:tcPr>
          <w:p w14:paraId="10D49DBF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2E8AA90C" w14:textId="77777777" w:rsidTr="00050926">
        <w:tc>
          <w:tcPr>
            <w:tcW w:w="959" w:type="dxa"/>
            <w:vAlign w:val="center"/>
          </w:tcPr>
          <w:p w14:paraId="6D7CDBB9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936D8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551" w:type="dxa"/>
            <w:vAlign w:val="center"/>
          </w:tcPr>
          <w:p w14:paraId="6A062DA8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6D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87" w:type="dxa"/>
            <w:vAlign w:val="center"/>
          </w:tcPr>
          <w:p w14:paraId="0A128424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6D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50" w:type="dxa"/>
            <w:vAlign w:val="center"/>
          </w:tcPr>
          <w:p w14:paraId="03640118" w14:textId="77777777" w:rsidR="00050926" w:rsidRPr="00936D8A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6D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7695433" w14:textId="77777777" w:rsidTr="00050926">
        <w:tc>
          <w:tcPr>
            <w:tcW w:w="959" w:type="dxa"/>
            <w:vMerge w:val="restart"/>
          </w:tcPr>
          <w:p w14:paraId="1883F519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  <w:p w14:paraId="195E7B5A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AEF92C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B99DFC8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อธิบายปัจจัยและกระบวนการเกิดแหล่งน้ำผิวดินและแหล่งน้ำใต้ดิน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จากแบบจำลอง</w:t>
            </w:r>
          </w:p>
          <w:p w14:paraId="692ACA7B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9A6ADD2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</w:tcPr>
          <w:p w14:paraId="7A6722A8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แหล่งน้ำผิวดินเกิดจากน้ำฝนที่ตกลงบนพื้นโลก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ไหลจากที่สูงลงสู่ที่ต่ำด้วยแรงโน้มถ่วง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การไหลของน้ำทำให้พื้นโลกเกิดการกัดเซาะเป็นร่องน้ำ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ลำธาร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คลอง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และแม่น้ำ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ซึ่งร่องน้ำจะมีขนาดและรูปร่างแตกต่างกัน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ขึ้นอยู่กับปริมาณน้ำฝน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ระยะเวลาในการกัดเซาะ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ชนิดดินและหิน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และลักษณะภูมิประเทศ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ความลาดชัน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ความสูงต่ำของพื้นที่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เมื่อน้ำไหลไปยังบริเวณที่เป็นแอ่งจะเกิดการสะสมตัวเป็นแหล่งน้ำ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บึง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ทะเลสาบ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ทะเล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และมหาสมุทร</w:t>
            </w:r>
          </w:p>
          <w:p w14:paraId="61A99146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แหล่งน้ำใต้ดินเกิดจากการซึมของน้ำผิวดินลงไปสะสมตัวใต้พื้นโลก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ซึ่งแบ่งเป็นน้ำในดินและน้ำบาดาล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น้ำในดินเป็นน้ำที่อยู่ร่วมกับอากาศตามช่องว่าง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ะหว่างเม็ดดิน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ส่วนน้ำบาดาลเป็นน้ำที่ไหลซึมลึกลงไปและถูกกักเก็บไว้ในชั้นหินหรือชั้นดิน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จนอิ่มตัวไปด้วยน้ำ</w:t>
            </w:r>
          </w:p>
        </w:tc>
        <w:tc>
          <w:tcPr>
            <w:tcW w:w="1950" w:type="dxa"/>
          </w:tcPr>
          <w:p w14:paraId="41370937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10F19D10" w14:textId="77777777" w:rsidTr="00050926">
        <w:tc>
          <w:tcPr>
            <w:tcW w:w="959" w:type="dxa"/>
            <w:vMerge/>
          </w:tcPr>
          <w:p w14:paraId="1ED024D6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221E668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สร้างแบบจำลองที่อธิบายการใช้น้ำ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และนำเสนอแนวทางการใช้น้ำอย่างยั่งยืนในท้องถิ่นของตนเอง</w:t>
            </w:r>
          </w:p>
          <w:p w14:paraId="5990F441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8F73E9A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</w:tcPr>
          <w:p w14:paraId="30295D6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แหล่งน้ำผิวดินและแหล่งน้ำใต้ดินถูกนำมาใช้ในกิจกรรมต่าง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ของมนุษย์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ส่งผลต่อการจัดการการใช้ประโยชน์น้ำและคุณภาพของแหล่งน้ำ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เนื่องจากการเพิ่มขึ้นของจำนวนประชากร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การใช้ประโยชน์พื้นที่ในด้านต่าง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ภาคเกษตรกรรม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ภาคอุตสาหกรรม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และการเปลี่ยนแปลงภูมิอากาศ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ทำให้เกิดการเปลี่ยนแปลงปริมาณน้ำฝนในพื้นที่ลุ่มน้ำ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และแหล่งน้ำผิวดินไม่เพียงพอสำหรับกิจกรรมของมนุษย์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น้ำจากแหล่งน้ำใต้ดินจึงถูกนำมาใช้มากขึ้น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ส่งผลให้ปริมาณน้ำใต้ดินลดลงมาก</w:t>
            </w:r>
          </w:p>
          <w:p w14:paraId="3DF03E5C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จึงต้องมีการจัดการใช้น้ำอย่างเหมาะสมและยั่งยืน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ซึ่งอาจทำได้โดยการจัดหาแหล่งน้ำเพื่อให้มีแหล่งน้ำเพียงพอสำหรับการดำรงชีวิต</w:t>
            </w:r>
          </w:p>
          <w:p w14:paraId="44952D62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การจัดสรรและการใช้น้ำอย่างมีประสิทธิภาพ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การอนุรักษ์และฟื้นฟูแหล่งน้ำ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การป้องกันและแก้ไขปัญหาคุณภาพน้ำ</w:t>
            </w:r>
          </w:p>
          <w:p w14:paraId="379B4B37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69832F4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7AE75C77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9FAD9E7" w14:textId="27E7990D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50" w:type="dxa"/>
          </w:tcPr>
          <w:p w14:paraId="17862978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การใช้ประโยชน์จากแหล่งน้ำใต้ดินและแหล่งน้ำผิวดินภายในชุมชน</w:t>
            </w:r>
          </w:p>
        </w:tc>
      </w:tr>
      <w:tr w:rsidR="00050926" w:rsidRPr="00B82D54" w14:paraId="1BEAB572" w14:textId="77777777" w:rsidTr="00050926">
        <w:tc>
          <w:tcPr>
            <w:tcW w:w="959" w:type="dxa"/>
            <w:vAlign w:val="center"/>
          </w:tcPr>
          <w:p w14:paraId="202338B2" w14:textId="77777777" w:rsidR="00050926" w:rsidRPr="00112EC9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EC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551" w:type="dxa"/>
            <w:vAlign w:val="center"/>
          </w:tcPr>
          <w:p w14:paraId="0242BBE4" w14:textId="77777777" w:rsidR="00050926" w:rsidRPr="00112EC9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EC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87" w:type="dxa"/>
            <w:vAlign w:val="center"/>
          </w:tcPr>
          <w:p w14:paraId="552EC848" w14:textId="77777777" w:rsidR="00050926" w:rsidRPr="00112EC9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EC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50" w:type="dxa"/>
            <w:vAlign w:val="center"/>
          </w:tcPr>
          <w:p w14:paraId="7EC663AC" w14:textId="77777777" w:rsidR="00050926" w:rsidRPr="00112EC9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EC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5E44B5D3" w14:textId="77777777" w:rsidTr="00050926">
        <w:tc>
          <w:tcPr>
            <w:tcW w:w="959" w:type="dxa"/>
          </w:tcPr>
          <w:p w14:paraId="163FA8EA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2551" w:type="dxa"/>
          </w:tcPr>
          <w:p w14:paraId="233FCBF6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สร้างแบบจำลองที่อธิบายกระบวนการเกิดและผลกระทบของน้ำท่วม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การกัดเซาะชายฝั่ง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ดินถล่ม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หลุมยุบ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แผ่นดินทรุด</w:t>
            </w:r>
          </w:p>
          <w:p w14:paraId="6180639F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7" w:type="dxa"/>
          </w:tcPr>
          <w:p w14:paraId="157AC100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น้ำท่วม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การกัดเซาะชายฝั่ง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ดินถล่ม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หลุมยุบ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แผ่นดินทรุด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มีกระบวนการเกิดและผลกระทบ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ที่แตกต่างกัน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ซึ่งอาจสร้างความเสียหายร้ายแรง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แก่ชีวิต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และทรัพย์สิน</w:t>
            </w:r>
          </w:p>
          <w:p w14:paraId="214AE89B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น้ำท่วม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เกิดจากพื้นที่หนึ่งได้รับปริมาณน้ำเกินกว่าที่จะกักเก็บได้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ทำให้แผ่นดินจมอยู่ใต้น้ำ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โดยขึ้นอยู่กับปริมาณน้ำและสภาพทางธรณีวิทยาของพื้นที่</w:t>
            </w:r>
          </w:p>
          <w:p w14:paraId="51CA4059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การกัดเซาะชายฝั่ง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เป็นกระบวนการเปลี่ยนแปลงของชายฝั่งทะเลที่เกิดขึ้นตลอดเวลาจากการกัดเซาะของคลื่นหรือลม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ทำให้ตะกอนจากที่หนึ่งไปตกทับถมในอีกบริเวณหนึ่ง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แนวของชายฝั่งเดิมจึงเปลี่ยนแปลงไป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บริเวณที่มีตะกอนเคลื่อนเข้ามาน้อยกว่าปริมาณที่ตะกอนเคลื่อนออกไป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ถือว่าเป็นบริเวณที่มีการกัดเซาะชายฝั่ง</w:t>
            </w:r>
          </w:p>
          <w:p w14:paraId="57137F75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ดินถล่ม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เป็นการเคลื่อนที่ของมวลดินหรือหินจำนวนมากลงตามลาดเขา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เนื่องจากแรงโน้มถ่วงของโลกเป็นหลัก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ซึ่งเกิดจากปัจจัยสำคัญ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ความลาดชันของพื้นที่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สภาพธรณีวิทยา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ปริมาณน้ำฝน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พืชปกคลุมดิน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และการใช้ประโยชน์พื้นที่</w:t>
            </w:r>
          </w:p>
          <w:p w14:paraId="220D7F47" w14:textId="77777777" w:rsidR="00050926" w:rsidRPr="00466101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หลุมยุบ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แอ่งหรือหลุมบนแผ่นดินขนาดต่าง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ที่อาจเกิดจากการถล่มของโพรงถ้ำหินปูนเกลือหินใต้ดิน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หรือเกิดจากน้ำพัดพาตะกอนลงไปในโพรงถ้ำหรือธารน้ำใต้ดิน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แผ่นดินทรุดเกิดจากการยุบตัวของชั้นดิน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หินร่วน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เมื่อมวลของแข็งหรือของเหลวปริมาณมาก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ที่รองรับอยู่ใต้ชั้นดินบริเวณนั้นถูกเคลื่อนย้ายออกไปโดยธรรมชาติหรือโดยการกระทำของมนุษย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์</w:t>
            </w:r>
          </w:p>
        </w:tc>
        <w:tc>
          <w:tcPr>
            <w:tcW w:w="1950" w:type="dxa"/>
          </w:tcPr>
          <w:p w14:paraId="7AD87D1D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ภัยพิบัติที่เกิดขึ้นในท้องถิ่น/จังหวัด</w:t>
            </w:r>
          </w:p>
        </w:tc>
      </w:tr>
    </w:tbl>
    <w:p w14:paraId="0D0035E6" w14:textId="77777777" w:rsidR="00050926" w:rsidRPr="00B82D54" w:rsidRDefault="00050926" w:rsidP="00050926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5C206EA7" w14:textId="77777777" w:rsidR="00050926" w:rsidRPr="00B82D54" w:rsidRDefault="00050926" w:rsidP="0005092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4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ab/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เข้าใจแนวคิดหลักของเทคโนโลยีเพื่อการดำรงชีวิตในสังคมที่มีการเปลี่ยนแปลงอย่างรวดเร็ว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ใช้ความรู้และทักษะทางด้านวิทยาศาสตร์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คณิตศาสตร์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และศาสตร์อื่น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ๆ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เพื่อแก้ปัญหาหรือพัฒนางานอย่างมีความคิดสร้างสรรค์ด้วยกระบวนการออกแบบเชิงวิศวกรรม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เลือกใช้เทคโนโลยีอย่างเหมาะสมโดยคำนึงถึงผลกระทบต่อชีวิต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สังคม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และสิ่งแวดล้อม</w:t>
      </w:r>
    </w:p>
    <w:tbl>
      <w:tblPr>
        <w:tblpPr w:leftFromText="180" w:rightFromText="180" w:vertAnchor="text" w:horzAnchor="margin" w:tblpX="-72" w:tblpY="35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44"/>
        <w:gridCol w:w="4110"/>
        <w:gridCol w:w="1418"/>
      </w:tblGrid>
      <w:tr w:rsidR="00050926" w:rsidRPr="00B82D54" w14:paraId="5223DE02" w14:textId="77777777" w:rsidTr="00050926">
        <w:tc>
          <w:tcPr>
            <w:tcW w:w="959" w:type="dxa"/>
            <w:vAlign w:val="center"/>
          </w:tcPr>
          <w:p w14:paraId="6341DC0D" w14:textId="77777777" w:rsidR="00050926" w:rsidRPr="00112EC9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EC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3544" w:type="dxa"/>
            <w:vAlign w:val="center"/>
          </w:tcPr>
          <w:p w14:paraId="70A3C153" w14:textId="77777777" w:rsidR="00050926" w:rsidRPr="00112EC9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EC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0" w:type="dxa"/>
            <w:vAlign w:val="center"/>
          </w:tcPr>
          <w:p w14:paraId="553C8EDA" w14:textId="77777777" w:rsidR="00050926" w:rsidRPr="00112EC9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EC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vAlign w:val="center"/>
          </w:tcPr>
          <w:p w14:paraId="0F412B39" w14:textId="77777777" w:rsidR="00050926" w:rsidRPr="00112EC9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EC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6A9F7D6C" w14:textId="77777777" w:rsidTr="00050926">
        <w:tc>
          <w:tcPr>
            <w:tcW w:w="959" w:type="dxa"/>
            <w:vMerge w:val="restart"/>
          </w:tcPr>
          <w:p w14:paraId="4508C453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544" w:type="dxa"/>
          </w:tcPr>
          <w:p w14:paraId="7C607692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นวโน้มเทคโนโลยีที่จะเกิดขึ้นโดยพิจารณาจากสาเหตุหรือปัจจัยที่ส่งผลต่อการเปลี่ยนแปลงของเทคโนโลย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และวิเคราะห์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ตัดสินใจเลือกใช้เทคโนโลยี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โดยคำนึงถึงผลกระทบที่เกิดขึ้นต่อชีวิต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และสิ่งแวดล้อม</w:t>
            </w:r>
          </w:p>
        </w:tc>
        <w:tc>
          <w:tcPr>
            <w:tcW w:w="4110" w:type="dxa"/>
          </w:tcPr>
          <w:p w14:paraId="1BB1B7C0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สาเหตุหรือปัจจัยต่าง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ความก้าวหน้าของศาสตร์ต่าง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การเปลี่ยนแปลงทางด้านเศรษฐกิจ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ทำให้เทคโนโลยีมีการเปลี่ยนแปลงตลอดเวลา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BE30C35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เทคโนโลยีแต่ละประเภทมีผลกระทบต่อชีวิต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และสิ่งแวดล้อมที่แตกต่างกัน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จึงต้องวิเคราะห์เปรียบเทียบข้อดี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ข้อเสีย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และตัดสินใจเลือกใช้ให้เหมาะสม</w:t>
            </w:r>
          </w:p>
        </w:tc>
        <w:tc>
          <w:tcPr>
            <w:tcW w:w="1418" w:type="dxa"/>
            <w:vMerge w:val="restart"/>
          </w:tcPr>
          <w:p w14:paraId="2057FD5C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17AFF4D8" w14:textId="77777777" w:rsidTr="00050926">
        <w:tc>
          <w:tcPr>
            <w:tcW w:w="959" w:type="dxa"/>
            <w:vMerge/>
          </w:tcPr>
          <w:p w14:paraId="039B919F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022E3E22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31248C3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ระบุปัญหาหรือความต้องการในชุมชนหรือท้องถิ่น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สรุปกรอบของปัญหา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รวบรวม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วิเคราะห์ข้อมูลและแนวคิดที่เกี่ยวข้องกับปัญหา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</w:tcPr>
          <w:p w14:paraId="2F7E3357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ปัญหาหรือความต้องการในชุมชนหรือท้องถิ่น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มีหลายอย่าง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ขึ้นกับบริบทหรือสถานการณ์ที่ประสบ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ด้านพลังงาน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การเกษตร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การอาหาร</w:t>
            </w:r>
          </w:p>
          <w:p w14:paraId="17845A90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การระบุปัญหาจำเป็นต้องมีการวิเคราะห์สถานการณ์ของปัญหาเพื่อสรุปกรอบของปัญหา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แล้วดำเนินการสืบค้น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รวบรวมข้อมูล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ความรู้จากศาสตร์ต่าง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เพื่อนำไปสู่การออกแบบแนวทางการแก้ปัญหา</w:t>
            </w:r>
          </w:p>
          <w:p w14:paraId="4B930481" w14:textId="77777777" w:rsidR="00050926" w:rsidRPr="00466101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6220998F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68EB9E74" w14:textId="77777777" w:rsidTr="00050926">
        <w:trPr>
          <w:trHeight w:val="18"/>
        </w:trPr>
        <w:tc>
          <w:tcPr>
            <w:tcW w:w="959" w:type="dxa"/>
            <w:vMerge/>
          </w:tcPr>
          <w:p w14:paraId="5450B98A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37EAD061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4648ECA2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ออกแบบวิธีการแก้ปัญหา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โดยวิเคราะห์เปรียบเทียบ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และตัดสินใจเลือกข้อมูลที่จำเป็นภายใต้เงื่อนไขและทรัพยากรที่มีอยู่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นำเสนอแนวทางการแก้ปัญหาให้ผู้อื่นเข้าใจ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วางแผนขั้นตอนการทำงานและดำเนินการแก้ปัญหาอย่างเป็นขั้นตอน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</w:tcPr>
          <w:p w14:paraId="76AAE30E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และตัดสินใจเลือกข้อมูลที่จำเป็น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โดยคำนึงถึงเงื่อนไขและทรัพยากร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ข้อมูลและสารสนเทศ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วัสดุ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เครื่องมือและอุปกรณ์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ช่วยให้ได้แนวทางการแก้ปัญหาที่เหมาะสม</w:t>
            </w:r>
          </w:p>
          <w:p w14:paraId="14D598FC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การออกแบบแนวทางการแก้ปัญหาทำได้หลากหลายวิธี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การร่างภาพ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การเขียนแผนภาพ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การเขียนผังงาน</w:t>
            </w:r>
          </w:p>
          <w:p w14:paraId="78435685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28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การกำหนดขั้นตอนระยะเวลาในการทำงาน</w:t>
            </w:r>
            <w:r w:rsidRPr="002E6117">
              <w:rPr>
                <w:rFonts w:ascii="TH SarabunPSK" w:hAnsi="TH SarabunPSK" w:cs="TH SarabunPSK" w:hint="cs"/>
                <w:sz w:val="28"/>
                <w:cs/>
              </w:rPr>
              <w:t>ก่อ</w:t>
            </w:r>
            <w:r w:rsidRPr="002E6117">
              <w:rPr>
                <w:rFonts w:ascii="TH SarabunPSK" w:hAnsi="TH SarabunPSK" w:cs="TH SarabunPSK"/>
                <w:sz w:val="28"/>
                <w:cs/>
              </w:rPr>
              <w:t>น</w:t>
            </w:r>
          </w:p>
          <w:p w14:paraId="234F841A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28"/>
              </w:rPr>
            </w:pPr>
          </w:p>
          <w:p w14:paraId="53CC0753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28"/>
              </w:rPr>
            </w:pPr>
          </w:p>
          <w:p w14:paraId="59AEC4C8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28"/>
              </w:rPr>
            </w:pPr>
          </w:p>
          <w:p w14:paraId="01E5A664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28"/>
              </w:rPr>
            </w:pPr>
          </w:p>
          <w:p w14:paraId="615AA9A0" w14:textId="20C00752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2A5429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050926" w:rsidRPr="00B82D54" w14:paraId="359B97CE" w14:textId="77777777" w:rsidTr="00050926">
        <w:trPr>
          <w:trHeight w:val="18"/>
        </w:trPr>
        <w:tc>
          <w:tcPr>
            <w:tcW w:w="959" w:type="dxa"/>
            <w:vAlign w:val="center"/>
          </w:tcPr>
          <w:p w14:paraId="322AC832" w14:textId="77777777" w:rsidR="00050926" w:rsidRPr="00112EC9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112EC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544" w:type="dxa"/>
            <w:vAlign w:val="center"/>
          </w:tcPr>
          <w:p w14:paraId="2E4EE9E7" w14:textId="77777777" w:rsidR="00050926" w:rsidRPr="00112EC9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EC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10" w:type="dxa"/>
            <w:vAlign w:val="center"/>
          </w:tcPr>
          <w:p w14:paraId="246FFE30" w14:textId="77777777" w:rsidR="00050926" w:rsidRPr="00112EC9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EC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vAlign w:val="center"/>
          </w:tcPr>
          <w:p w14:paraId="777744E9" w14:textId="77777777" w:rsidR="00050926" w:rsidRPr="00112EC9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EC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5E8C6D96" w14:textId="77777777" w:rsidTr="00050926">
        <w:trPr>
          <w:trHeight w:val="337"/>
        </w:trPr>
        <w:tc>
          <w:tcPr>
            <w:tcW w:w="959" w:type="dxa"/>
            <w:vMerge w:val="restart"/>
          </w:tcPr>
          <w:p w14:paraId="2D1B88BD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544" w:type="dxa"/>
          </w:tcPr>
          <w:p w14:paraId="14597867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และอธิบายปัญหาหรือข้อบกพร่องที่เกิดขึ้น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ภายใต้กรอบเงื่อนไข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พร้อมทั้งหาแนวทางการปรับปรุงแก้ไข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และนำเสนอผลการแก้ปัญหา</w:t>
            </w:r>
          </w:p>
          <w:p w14:paraId="476CD4AB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35278860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การทดสอบและประเมินผลเป็นการตรวจสอบชิ้นงาน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หรือวิธีการว่าสามารถแก้ปัญหาได้ตามวัตถุประสงค์ภายใต้กรอบของปัญหา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เพื่อหาข้อบกพร่อง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และดำเนินการปรับปรุงให้สามารถแก้ไขปัญหาได้</w:t>
            </w:r>
          </w:p>
          <w:p w14:paraId="48A7A610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ลงานเป็นการถ่ายทอดแนวคิดเพื่อให้ผู้อื่นเข้าใจเกี่ยวกับกระบวนการทำงานและชิ้นงานหรือวิธีการที่ได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ซึ่งสามารถทำได้หลายวิธี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การเขียนรายงาน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การทำแผ่นนำเสนอผลงาน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การจัดนิทรรศการการนำเสนอผ่านสื่อออนไลน์</w:t>
            </w:r>
          </w:p>
        </w:tc>
        <w:tc>
          <w:tcPr>
            <w:tcW w:w="1418" w:type="dxa"/>
          </w:tcPr>
          <w:p w14:paraId="629A8FD3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0926" w:rsidRPr="00B82D54" w14:paraId="2A06B0E1" w14:textId="77777777" w:rsidTr="00050926">
        <w:tc>
          <w:tcPr>
            <w:tcW w:w="959" w:type="dxa"/>
            <w:vMerge/>
          </w:tcPr>
          <w:p w14:paraId="4C550ED3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76268DBD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ใช้ความรู้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และทักษะเกี่ยวกับวัสดุ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กลไก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ไฟฟ้า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และอิเล็กทรอนิกส์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เพื่อแก้ปัญหาหรือพัฒนางานได้อย่างถูกต้อง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และปลอดภัย</w:t>
            </w:r>
          </w:p>
          <w:p w14:paraId="40188ABD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088F50E7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วัสดุแต่ละประเภทมีสมบัติแตกต่างกัน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ไม้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โลหะ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จึงต้องมีการวิเคราะห์สมบัติ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เพื่อเลือกใช้ให้เหมาะสมกับลักษณะของงาน</w:t>
            </w:r>
          </w:p>
          <w:p w14:paraId="7D1F5208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การสร้างชิ้นงานอาจใช้ความรู้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เรื่องกลไก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ไฟฟ้า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อิเล็กทรอนิกส์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LED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มอเตอร์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บัซ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เซอร์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เฟือง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รอก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ล้อ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เพลา</w:t>
            </w:r>
          </w:p>
          <w:p w14:paraId="359AEBE0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อุปกรณ์และเครื่องมือในการสร้างชิ้นงานหรือพัฒนาวิธีการมีหลายประเภท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ต้องเลือกใช้ให้ถูกต้อง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และปลอดภัย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รวมทั้งรู้จักเก็บรักษา</w:t>
            </w:r>
          </w:p>
        </w:tc>
        <w:tc>
          <w:tcPr>
            <w:tcW w:w="1418" w:type="dxa"/>
          </w:tcPr>
          <w:p w14:paraId="1357CAAB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BC6866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</w:p>
    <w:p w14:paraId="1FFE07E5" w14:textId="77777777" w:rsidR="00050926" w:rsidRPr="00B82D54" w:rsidRDefault="00050926" w:rsidP="00050926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6F8192D0" w14:textId="77777777" w:rsidR="00050926" w:rsidRPr="00B82D54" w:rsidRDefault="00050926" w:rsidP="0005092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4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ab/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เข้าใจและใช้แนวคิดเชิงคำนวณในการแก้ปัญหาที่พบในชีวิตจริงอย่างเป็นขั้นตอนและเป็นระบบ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ใช้เทคโนโลยีสารสนเทศและการสื่อสารในการเรียนรู้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การทำงาน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และการแก้ปัญหาได้อย่างมีประสิทธิภาพ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รู้เท่าทัน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และมีจริยธรรม</w:t>
      </w:r>
    </w:p>
    <w:tbl>
      <w:tblPr>
        <w:tblpPr w:leftFromText="180" w:rightFromText="180" w:vertAnchor="text" w:horzAnchor="margin" w:tblpX="-39" w:tblpY="35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8"/>
        <w:gridCol w:w="4253"/>
        <w:gridCol w:w="1701"/>
      </w:tblGrid>
      <w:tr w:rsidR="00050926" w:rsidRPr="00B82D54" w14:paraId="2FD08463" w14:textId="77777777" w:rsidTr="00050926">
        <w:trPr>
          <w:tblHeader/>
        </w:trPr>
        <w:tc>
          <w:tcPr>
            <w:tcW w:w="959" w:type="dxa"/>
            <w:vAlign w:val="center"/>
          </w:tcPr>
          <w:p w14:paraId="58EA1F5C" w14:textId="77777777" w:rsidR="00050926" w:rsidRPr="00112EC9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EC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3118" w:type="dxa"/>
            <w:vAlign w:val="center"/>
          </w:tcPr>
          <w:p w14:paraId="28C1F88C" w14:textId="77777777" w:rsidR="00050926" w:rsidRPr="00112EC9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EC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3" w:type="dxa"/>
            <w:vAlign w:val="center"/>
          </w:tcPr>
          <w:p w14:paraId="3468CA75" w14:textId="77777777" w:rsidR="00050926" w:rsidRPr="00112EC9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EC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vAlign w:val="center"/>
          </w:tcPr>
          <w:p w14:paraId="332BBBCD" w14:textId="77777777" w:rsidR="00050926" w:rsidRPr="00112EC9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EC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80B5526" w14:textId="77777777" w:rsidTr="00050926">
        <w:tc>
          <w:tcPr>
            <w:tcW w:w="959" w:type="dxa"/>
          </w:tcPr>
          <w:p w14:paraId="6D73866E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118" w:type="dxa"/>
          </w:tcPr>
          <w:p w14:paraId="03F91A35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ออกแบบอัลกอริทึมที่ใช้แนวคิดเชิงคำนวณในการแก้ปัญหา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หรือการทำงานที่พบในชีวิตจริง</w:t>
            </w:r>
          </w:p>
        </w:tc>
        <w:tc>
          <w:tcPr>
            <w:tcW w:w="4253" w:type="dxa"/>
          </w:tcPr>
          <w:p w14:paraId="066F1AA1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แนวคิดเชิงคำนวณ</w:t>
            </w:r>
          </w:p>
          <w:p w14:paraId="6F5D4EE1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การแก้ปัญหาโดยใช้แนวคิดเชิงคำนวณ</w:t>
            </w:r>
          </w:p>
          <w:p w14:paraId="69A7F703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การเข้าแถวตามลำดับ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ความสูงให้เร็วที่สุด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จัดเรียงเสื้อให้หาได้ง่ายที่สุด</w:t>
            </w:r>
          </w:p>
          <w:p w14:paraId="71F50650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ตัวดำเนินการบูลีน</w:t>
            </w:r>
          </w:p>
          <w:p w14:paraId="7D1094EB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A8ED1D" w14:textId="77777777" w:rsidR="00050926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C0FDE" w14:textId="002DF8A8" w:rsidR="00050926" w:rsidRPr="00B82D54" w:rsidRDefault="00050926" w:rsidP="00050926">
            <w:pPr>
              <w:pStyle w:val="aff1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B9B96D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0926" w:rsidRPr="00B82D54" w14:paraId="66E58042" w14:textId="77777777" w:rsidTr="00050926">
        <w:trPr>
          <w:trHeight w:val="408"/>
        </w:trPr>
        <w:tc>
          <w:tcPr>
            <w:tcW w:w="959" w:type="dxa"/>
            <w:vAlign w:val="center"/>
          </w:tcPr>
          <w:p w14:paraId="65CE88BD" w14:textId="77777777" w:rsidR="00050926" w:rsidRPr="00C23666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366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118" w:type="dxa"/>
            <w:vAlign w:val="center"/>
          </w:tcPr>
          <w:p w14:paraId="3F60B744" w14:textId="77777777" w:rsidR="00050926" w:rsidRPr="00C2366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366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3" w:type="dxa"/>
            <w:vAlign w:val="center"/>
          </w:tcPr>
          <w:p w14:paraId="7C638829" w14:textId="77777777" w:rsidR="00050926" w:rsidRPr="00C2366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366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01" w:type="dxa"/>
            <w:vAlign w:val="center"/>
          </w:tcPr>
          <w:p w14:paraId="116B92A5" w14:textId="77777777" w:rsidR="00050926" w:rsidRPr="00C2366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366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07925242" w14:textId="77777777" w:rsidTr="00050926">
        <w:trPr>
          <w:trHeight w:val="408"/>
        </w:trPr>
        <w:tc>
          <w:tcPr>
            <w:tcW w:w="959" w:type="dxa"/>
            <w:vMerge w:val="restart"/>
          </w:tcPr>
          <w:p w14:paraId="0D764649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118" w:type="dxa"/>
          </w:tcPr>
          <w:p w14:paraId="0D731DFD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ออกแบบและเขียนโปรแกรมที่ใช้ตรรกะและฟังก์ชันในการแก้ปัญหา</w:t>
            </w:r>
          </w:p>
          <w:p w14:paraId="1452209F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2DBA1F99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ฟังก์ชัน</w:t>
            </w:r>
          </w:p>
          <w:p w14:paraId="585AEE06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การออกแบบและเขียนโปรแกรมที่มีการใช้ตรรกะ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และฟังก์ชัน</w:t>
            </w:r>
          </w:p>
          <w:p w14:paraId="336A33EC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การออกแบบอัลกอริทึม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เพื่อแก้ปัญหาอาจใช้แนวคิดเชิงคำนวณในการออกแบบ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การแก้ปัญหามีประสิทธิภาพ</w:t>
            </w:r>
          </w:p>
          <w:p w14:paraId="0C56B31D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การแก้ปัญหาอย่างเป็นขั้นตอนจะช่วยให้แก้ปัญหาได้อย่างมีประสิทธิภาพ</w:t>
            </w:r>
          </w:p>
          <w:p w14:paraId="752212DC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ซอฟต์แวร์ที่ใช้ในการเขียนโปรแกรม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Scratch, python, java, c</w:t>
            </w:r>
          </w:p>
          <w:p w14:paraId="373A6C05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ตัวอย่างโปรแกรม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โปรแกรมตัดเกรดหาคำตอบทั้งหมดของอสมการหลายตัวแปร</w:t>
            </w:r>
          </w:p>
        </w:tc>
        <w:tc>
          <w:tcPr>
            <w:tcW w:w="1701" w:type="dxa"/>
            <w:vAlign w:val="center"/>
          </w:tcPr>
          <w:p w14:paraId="574EDD7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0A9C5086" w14:textId="77777777" w:rsidTr="00050926">
        <w:trPr>
          <w:trHeight w:val="4701"/>
        </w:trPr>
        <w:tc>
          <w:tcPr>
            <w:tcW w:w="959" w:type="dxa"/>
            <w:vMerge/>
          </w:tcPr>
          <w:p w14:paraId="136A5A69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721B3CF7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อภิปรายองค์ประกอบและหลักการทำงานของระบบคอมพิวเตอร์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และเทคโนโลยีการสื่อสาร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เพื่อประยุกต์ใช้งานหรือแก้ปัญหาเบื้องต้น</w:t>
            </w:r>
          </w:p>
        </w:tc>
        <w:tc>
          <w:tcPr>
            <w:tcW w:w="4253" w:type="dxa"/>
          </w:tcPr>
          <w:p w14:paraId="19FED33B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ใช้เทคโนโลยีสารสนเทศอย่างปลอดภัย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โดยเลือกแนวทางปฏิบัติเมื่อพบเนื้อหาที่ไม่เหมาะสม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แจ้งรายงานผู้เกี่ยวข้อง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ป้องกันการเข้ามาของข้อมูลที่ไม่เหมาะสม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ไม่ตอบโต้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ไม่เผยแพร่</w:t>
            </w:r>
          </w:p>
          <w:p w14:paraId="5FFA4FE1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การใช้เทคโนโลยีสารสนเทศอย่างมีความรับผิดชอบ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ตระหนักถึงผลกระทบในการเผยแพร่ข้อมูล</w:t>
            </w:r>
          </w:p>
          <w:p w14:paraId="20D75597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การสร้างและแสดงสิทธิความเป็นเจ้าของผลงาน</w:t>
            </w:r>
          </w:p>
          <w:p w14:paraId="7FFB3614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การกำหนดสิทธิการใช้ข้อมูล</w:t>
            </w:r>
          </w:p>
        </w:tc>
        <w:tc>
          <w:tcPr>
            <w:tcW w:w="1701" w:type="dxa"/>
          </w:tcPr>
          <w:p w14:paraId="63568E41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9C9D04A" w14:textId="77777777" w:rsidR="00050926" w:rsidRPr="00B82D54" w:rsidRDefault="00050926" w:rsidP="00050926">
      <w:pPr>
        <w:pStyle w:val="aff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4875C8" w14:textId="77777777" w:rsidR="00050926" w:rsidRPr="00B82D54" w:rsidRDefault="00050926" w:rsidP="00050926">
      <w:pPr>
        <w:pStyle w:val="aff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459948" w14:textId="3F8803BF" w:rsidR="00050926" w:rsidRDefault="00050926" w:rsidP="00050926"/>
    <w:p w14:paraId="60049BFD" w14:textId="2BE11E71" w:rsidR="00050926" w:rsidRDefault="00050926" w:rsidP="00050926"/>
    <w:p w14:paraId="76598D3E" w14:textId="648C8C91" w:rsidR="00050926" w:rsidRDefault="00050926" w:rsidP="00050926"/>
    <w:p w14:paraId="7EF9790E" w14:textId="43A5FAE2" w:rsidR="00050926" w:rsidRDefault="00050926" w:rsidP="00050926"/>
    <w:p w14:paraId="5196800D" w14:textId="15BB454C" w:rsidR="00050926" w:rsidRDefault="00050926" w:rsidP="00050926"/>
    <w:p w14:paraId="4C5E2E87" w14:textId="542BDA8B" w:rsidR="00050926" w:rsidRDefault="00050926" w:rsidP="00050926"/>
    <w:p w14:paraId="316BD6BF" w14:textId="111A2579" w:rsidR="00050926" w:rsidRDefault="00050926" w:rsidP="00050926"/>
    <w:p w14:paraId="331C3C65" w14:textId="5D45B353" w:rsidR="00050926" w:rsidRDefault="00050926" w:rsidP="00050926"/>
    <w:p w14:paraId="55FD5FAD" w14:textId="744C5898" w:rsidR="00050926" w:rsidRDefault="00050926" w:rsidP="00050926"/>
    <w:p w14:paraId="2FEFBCE0" w14:textId="1B2DA861" w:rsidR="00050926" w:rsidRDefault="00050926" w:rsidP="00050926"/>
    <w:p w14:paraId="41A16442" w14:textId="67901BB4" w:rsidR="00050926" w:rsidRDefault="00050926" w:rsidP="00050926"/>
    <w:p w14:paraId="1E83BF87" w14:textId="3F57708A" w:rsidR="00050926" w:rsidRDefault="00050926" w:rsidP="00050926"/>
    <w:p w14:paraId="18853773" w14:textId="49ACFE09" w:rsidR="00050926" w:rsidRDefault="00050926" w:rsidP="00050926"/>
    <w:p w14:paraId="0C9A6F26" w14:textId="1BA6AA0C" w:rsidR="00050926" w:rsidRDefault="00050926" w:rsidP="00050926"/>
    <w:p w14:paraId="63D64C66" w14:textId="2F3DCE2E" w:rsidR="00050926" w:rsidRDefault="00050926" w:rsidP="00050926"/>
    <w:p w14:paraId="00CCCC2E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ชั้นมัธยมศึกษาปีที่ 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4BC1C006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สาระการเรียนรู้แกนกลางและสาระการเรียนรู้ท้องถิ่น</w:t>
      </w:r>
    </w:p>
    <w:p w14:paraId="62F092AD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237DCC0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741C8CC9" w14:textId="77777777" w:rsidR="00050926" w:rsidRPr="00B82D54" w:rsidRDefault="00050926" w:rsidP="00050926">
      <w:pPr>
        <w:ind w:left="1440" w:hanging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ab/>
        <w:t>เข้าใจความหลากหลายของระบบนิเวศ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ความสัมพันธ์ระหว่างสิ่งไม่มีชีวิตกับสิ่งมีชีวิต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และความสัมพันธ์ระหว่างสิ่งมีชีวิตกับสิ่งมีชีวิตต่าง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ๆ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ในระบบนิเวศ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การถ่ายทอดพลังงาน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การเปลี่ยนแปลงแทนที่ในระบบนิเวศ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ความหมายของประชากร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ปัญหาและผลกระทบที่มีต่อทรัพยากรธรรมชาติและสิ่งแวดล้อม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แนวทางในการอนุรักษ์ทรัพยากรธรรมชาติและการแก้ไขปัญหาสิ่งแวดล้อม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รวมทั้งนำความรู้ไปใช้ประโยชน์</w:t>
      </w:r>
    </w:p>
    <w:tbl>
      <w:tblPr>
        <w:tblpPr w:leftFromText="180" w:rightFromText="180" w:vertAnchor="text" w:horzAnchor="margin" w:tblpX="-39" w:tblpY="35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703"/>
        <w:gridCol w:w="4243"/>
        <w:gridCol w:w="1842"/>
      </w:tblGrid>
      <w:tr w:rsidR="00050926" w:rsidRPr="00B82D54" w14:paraId="16EAE2B6" w14:textId="77777777" w:rsidTr="00050926">
        <w:tc>
          <w:tcPr>
            <w:tcW w:w="959" w:type="dxa"/>
            <w:vAlign w:val="center"/>
          </w:tcPr>
          <w:p w14:paraId="0651EF76" w14:textId="77777777" w:rsidR="00050926" w:rsidRPr="00C23666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2366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703" w:type="dxa"/>
            <w:vAlign w:val="center"/>
          </w:tcPr>
          <w:p w14:paraId="105C3FD6" w14:textId="77777777" w:rsidR="00050926" w:rsidRPr="00C2366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366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43" w:type="dxa"/>
            <w:vAlign w:val="center"/>
          </w:tcPr>
          <w:p w14:paraId="3E09B089" w14:textId="77777777" w:rsidR="00050926" w:rsidRPr="00C2366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366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2" w:type="dxa"/>
            <w:vAlign w:val="center"/>
          </w:tcPr>
          <w:p w14:paraId="14C64FAA" w14:textId="77777777" w:rsidR="00050926" w:rsidRPr="00C2366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366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0B8B0FF" w14:textId="77777777" w:rsidTr="00050926">
        <w:trPr>
          <w:trHeight w:val="3599"/>
        </w:trPr>
        <w:tc>
          <w:tcPr>
            <w:tcW w:w="959" w:type="dxa"/>
            <w:vMerge w:val="restart"/>
          </w:tcPr>
          <w:p w14:paraId="4C080B33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703" w:type="dxa"/>
          </w:tcPr>
          <w:p w14:paraId="6BA28E5F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อธิบายปฏิสัมพันธ์ขององค์ประกอบของระบบนิเวศที่ได้จากการสำรวจ</w:t>
            </w:r>
          </w:p>
          <w:p w14:paraId="563CD37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42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43" w:type="dxa"/>
          </w:tcPr>
          <w:p w14:paraId="768946E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ระบบนิเวศประกอบด้วยองค์ประกอบที่มีชีวิต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พืช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จุลินทรีย์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และองค์ประกอบที่ไม่มีชีวิต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น้ำ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อุณหภูมิ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แร่ธาตุ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แก๊ส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องค์ประกอบเหล่านี้มีปฏิสัมพันธ์กัน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พืชต้องการแสง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น้ำ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และแก๊สคาร์บอนไดออกไซด์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ในการสร้างอาหาร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สัตว์ต้องการอาหาร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และสภาพแวดล้อมที่เหมาะสมในการดำรงชีวิต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อุณหภูมิ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ความชื้น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องค์ประกอบทั้งสองส่วนนี้จะต้องมีความสัมพันธ์กันอย่างเหมาะสม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ระบบนิเวศจึงจะสามารถคงอยู่ต่อไปได้</w:t>
            </w:r>
          </w:p>
        </w:tc>
        <w:tc>
          <w:tcPr>
            <w:tcW w:w="1842" w:type="dxa"/>
            <w:vMerge w:val="restart"/>
          </w:tcPr>
          <w:p w14:paraId="0B731C57" w14:textId="77777777" w:rsidR="00050926" w:rsidRDefault="00050926" w:rsidP="00050926">
            <w:pPr>
              <w:ind w:firstLine="176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สวนพฤกษศาสตร์ </w:t>
            </w:r>
          </w:p>
          <w:p w14:paraId="5A12DD1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สวนป่า ในโรงเรียนและชุมชน</w:t>
            </w:r>
          </w:p>
        </w:tc>
      </w:tr>
      <w:tr w:rsidR="00050926" w:rsidRPr="00B82D54" w14:paraId="61D672FA" w14:textId="77777777" w:rsidTr="00050926">
        <w:tc>
          <w:tcPr>
            <w:tcW w:w="959" w:type="dxa"/>
            <w:vMerge/>
          </w:tcPr>
          <w:p w14:paraId="686AE0DB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3" w:type="dxa"/>
          </w:tcPr>
          <w:p w14:paraId="67411091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อธิบายรูปแบบความ สัมพันธ์ระหว่างสิ่งมีชีวิตกับสิ่งมีชีวิตรูปแบบต่าง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ในแหล่งที่อยู่เดียวกัน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ที่ได้จากการสำรวจ</w:t>
            </w:r>
          </w:p>
        </w:tc>
        <w:tc>
          <w:tcPr>
            <w:tcW w:w="4243" w:type="dxa"/>
          </w:tcPr>
          <w:p w14:paraId="462570C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สิ่งมีชีวิตกับสิ่งมีชีวิตมีความสัมพันธ์กันในรูปแบบต่าง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ภาวะพึ่งพากัน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ภาวะอิงอาศัย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ภาวะเหยื่อกับผู้ล่า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ภาวะปรสิต</w:t>
            </w:r>
          </w:p>
          <w:p w14:paraId="2565586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สิ่งมีชีวิตชนิดเดียวกันที่อาศัยอยู่ร่วมกันในแหล่งที่อยู่เดียวกัน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ในช่วงเวลาเดียวกัน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เรียกว่าประชากร</w:t>
            </w:r>
          </w:p>
          <w:p w14:paraId="3BFDC295" w14:textId="77777777" w:rsidR="00050926" w:rsidRPr="00B82D54" w:rsidRDefault="00050926" w:rsidP="000509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กลุ่มสิ่งมีชีวิตประกอบด้วยประชากรของสิ่งมีชีวิตหลาย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ชนิด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อาศัยอยู่ร่วมกันในแหล่งที่อยู่เดียวกัน</w:t>
            </w:r>
          </w:p>
        </w:tc>
        <w:tc>
          <w:tcPr>
            <w:tcW w:w="1842" w:type="dxa"/>
            <w:vMerge/>
          </w:tcPr>
          <w:p w14:paraId="111EB36F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1369D5D5" w14:textId="77777777" w:rsidTr="00050926">
        <w:trPr>
          <w:trHeight w:val="1448"/>
        </w:trPr>
        <w:tc>
          <w:tcPr>
            <w:tcW w:w="959" w:type="dxa"/>
            <w:vMerge/>
          </w:tcPr>
          <w:p w14:paraId="7B05CFDC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3" w:type="dxa"/>
          </w:tcPr>
          <w:p w14:paraId="29043278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สร้างแบบจำลองในการอธิบายการถ่ายทอดพลังงานในสายใยอาหาร</w:t>
            </w:r>
          </w:p>
          <w:p w14:paraId="2110EFB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43" w:type="dxa"/>
          </w:tcPr>
          <w:p w14:paraId="21C87228" w14:textId="319D788F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กลุ่มสิ่งมีชีวิตในระบบนิเวศแบ่งตามหน้าที่ได้เป็น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ผู้ผลิต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ผู้บริโภค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และผู้ย่อยสลายสารอินทรีย์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สิ่งมีชีวิตทั้ง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กลุ่มนี้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มีความสัมพันธ์กัน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ผู้ผลิตเป็นสิ่งมีชีวิตที่สร้างอาหารได้เอง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โดยกระบวนการ</w:t>
            </w:r>
          </w:p>
          <w:p w14:paraId="0126D3F4" w14:textId="499DEE7D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AD309C0" w14:textId="1D29F5FA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6DCE2885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1D030F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4AF42630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44CC3A0A" w14:textId="77777777" w:rsidTr="00050926">
        <w:tc>
          <w:tcPr>
            <w:tcW w:w="959" w:type="dxa"/>
            <w:vAlign w:val="center"/>
          </w:tcPr>
          <w:p w14:paraId="5E3D106A" w14:textId="77777777" w:rsidR="00050926" w:rsidRPr="00C23666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366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703" w:type="dxa"/>
            <w:vAlign w:val="center"/>
          </w:tcPr>
          <w:p w14:paraId="67AB89A6" w14:textId="77777777" w:rsidR="00050926" w:rsidRPr="00C2366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366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43" w:type="dxa"/>
            <w:vAlign w:val="center"/>
          </w:tcPr>
          <w:p w14:paraId="3ACC88A9" w14:textId="77777777" w:rsidR="00050926" w:rsidRPr="00C2366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366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2" w:type="dxa"/>
            <w:vAlign w:val="center"/>
          </w:tcPr>
          <w:p w14:paraId="53A38FB0" w14:textId="77777777" w:rsidR="00050926" w:rsidRPr="00C2366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366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AA4B7CA" w14:textId="77777777" w:rsidTr="00050926">
        <w:trPr>
          <w:trHeight w:val="889"/>
        </w:trPr>
        <w:tc>
          <w:tcPr>
            <w:tcW w:w="959" w:type="dxa"/>
            <w:vMerge w:val="restart"/>
          </w:tcPr>
          <w:p w14:paraId="69DB6912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703" w:type="dxa"/>
          </w:tcPr>
          <w:p w14:paraId="215AD6C5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อธิบายความสัมพันธ์ของผู้ผลิต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ผู้บริโภค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และผู้ย่อยสลายสารอินทรีย์ในระบบนิเวศ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4EE076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43" w:type="dxa"/>
            <w:vMerge w:val="restart"/>
          </w:tcPr>
          <w:p w14:paraId="2A9DD67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สังเคราะห์ด้วยแสง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ผู้บริโภค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เป็นสิ่งมีชีวิตที่ไม่สามารถสร้างอาหารได้เอง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และต้องกินผู้ผลิตหรือสิ่งมีชีวิตอื่นเป็นอาหาร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เมื่อผู้ผลิตและผู้บริโภคตายลง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จะถูกย่อยโดยผู้ย่อยสลายสารอินทรีย์ซึ่งจะเปลี่ยนสารอินทรีย์เป็นสารอนินทรี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ย์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กลับคืนสู่สิ่งแวดล้อม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ทำให้เกิดการหมุนเวียนสารเป็นวัฏจักร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จำนวนผู้ผลิต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ผู้บริโภค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และผู้ย่อยสลายสารอินทรีย์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จะต้องมีความเหมาะสม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จึงทำให้กลุ่มสิ่งมีชีวิตอยู่ได้อย่างสมดุล</w:t>
            </w:r>
          </w:p>
          <w:p w14:paraId="0439CFA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พลังงานถูกถ่ายทอดจากผู้ผลิตไปยังผู้บริโภคลำดับต่าง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รวมทั้งผู้ย่อยสลายสารอินทรีย์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ในรูปแบบสายใยอาหาร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ที่ประกอบด้วย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โซ่อาหารหลายโซ่ที่สัมพันธ์กัน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ในการถ่ายทอดพลังงานในโซ่อาหาร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พลังงานที่ถูกถ่ายทอดไปจะลดลงเรื่อย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ตามลำดับของการบริโภค</w:t>
            </w:r>
          </w:p>
          <w:p w14:paraId="38E0F30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การถ่ายทอดพลังงานในระบบนิเวศ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อาจทำให้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มีสารพิษสะสมอยู่ในสิ่งมีชีวิตได้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จนอาจก่อให้เกิดอันตรายต่อสิ่งมีชีวิต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และทำลายสมดุลในระบบนิเวศ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ดังนั้นการดูแลรักษาระบบนิเวศให้เกิดความสมดุล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และคงอยู่ตลอดไปจึงเป็นสิ่งสำคัญ</w:t>
            </w:r>
          </w:p>
        </w:tc>
        <w:tc>
          <w:tcPr>
            <w:tcW w:w="1842" w:type="dxa"/>
          </w:tcPr>
          <w:p w14:paraId="28D7D21F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050926" w:rsidRPr="00B82D54" w14:paraId="32BC1F59" w14:textId="77777777" w:rsidTr="00050926">
        <w:trPr>
          <w:trHeight w:val="3975"/>
        </w:trPr>
        <w:tc>
          <w:tcPr>
            <w:tcW w:w="959" w:type="dxa"/>
            <w:vMerge/>
          </w:tcPr>
          <w:p w14:paraId="1C2BB9FE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3" w:type="dxa"/>
          </w:tcPr>
          <w:p w14:paraId="548B179E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อธิบายการสะสมสารพิษในสิ่งมีชีวิตในโซ่อาหาร</w:t>
            </w:r>
          </w:p>
          <w:p w14:paraId="7715FA2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43" w:type="dxa"/>
            <w:vMerge/>
          </w:tcPr>
          <w:p w14:paraId="212A069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</w:tcPr>
          <w:p w14:paraId="644B2AF7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074A723C" w14:textId="77777777" w:rsidTr="00050926">
        <w:trPr>
          <w:trHeight w:val="2964"/>
        </w:trPr>
        <w:tc>
          <w:tcPr>
            <w:tcW w:w="959" w:type="dxa"/>
            <w:vMerge/>
          </w:tcPr>
          <w:p w14:paraId="760B5619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3" w:type="dxa"/>
          </w:tcPr>
          <w:p w14:paraId="2BF2E2D6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ตระหนักถึงความสัมพันธ์ของสิ่งมีชีวิตและสิ่งแวดล้อม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ในระบบนิเวศ โดยไม่ทำลายสมดุลของระบบนิเวศ</w:t>
            </w:r>
          </w:p>
        </w:tc>
        <w:tc>
          <w:tcPr>
            <w:tcW w:w="4243" w:type="dxa"/>
            <w:vMerge/>
          </w:tcPr>
          <w:p w14:paraId="1FF4F8FF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</w:tcPr>
          <w:p w14:paraId="14010C88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4E0D1D72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2F7A59" w14:textId="77777777" w:rsidR="00050926" w:rsidRPr="00B82D54" w:rsidRDefault="00050926" w:rsidP="00050926">
      <w:pPr>
        <w:autoSpaceDE w:val="0"/>
        <w:autoSpaceDN w:val="0"/>
        <w:adjustRightInd w:val="0"/>
        <w:spacing w:line="361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0075A3AB" w14:textId="77777777" w:rsidR="00050926" w:rsidRPr="00B82D54" w:rsidRDefault="00050926" w:rsidP="00050926">
      <w:pPr>
        <w:autoSpaceDE w:val="0"/>
        <w:autoSpaceDN w:val="0"/>
        <w:adjustRightInd w:val="0"/>
        <w:ind w:left="1440" w:hanging="1440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ab/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เข้าใจสมบัติของสิ่งมีชีวิต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หน่วยพื้นฐานของสิ่งมีชีวิต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การลำเลียงสารเข้าและออกจากเซลล์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ความสัมพันธ์ของโครงสร้างและหน้าที่ของระบบต่าง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ๆ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ของสัตว์และมนุษย์ที่ทำงานสัมพันธ์กัน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ความสัมพันธ์ของโครงสร้างและหน้าที่ของอวัยวะต่าง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ๆ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ของพืชที่ทำงานสัมพันธ์กัน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์</w:t>
      </w:r>
    </w:p>
    <w:tbl>
      <w:tblPr>
        <w:tblpPr w:leftFromText="180" w:rightFromText="180" w:vertAnchor="text" w:horzAnchor="margin" w:tblpX="103" w:tblpY="35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35"/>
        <w:gridCol w:w="3323"/>
        <w:gridCol w:w="2489"/>
      </w:tblGrid>
      <w:tr w:rsidR="00050926" w:rsidRPr="00B82D54" w14:paraId="0E49E431" w14:textId="77777777" w:rsidTr="00050926">
        <w:tc>
          <w:tcPr>
            <w:tcW w:w="1242" w:type="dxa"/>
            <w:vAlign w:val="center"/>
          </w:tcPr>
          <w:p w14:paraId="3C1489D9" w14:textId="77777777" w:rsidR="00050926" w:rsidRPr="00C23666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366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vAlign w:val="center"/>
          </w:tcPr>
          <w:p w14:paraId="7AF9228C" w14:textId="77777777" w:rsidR="00050926" w:rsidRPr="00C2366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366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323" w:type="dxa"/>
            <w:vAlign w:val="center"/>
          </w:tcPr>
          <w:p w14:paraId="42AF3C8F" w14:textId="77777777" w:rsidR="00050926" w:rsidRPr="00C2366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366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489" w:type="dxa"/>
            <w:vAlign w:val="center"/>
          </w:tcPr>
          <w:p w14:paraId="57B322C6" w14:textId="77777777" w:rsidR="00050926" w:rsidRPr="00C2366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366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48C35DE" w14:textId="77777777" w:rsidTr="00050926">
        <w:tc>
          <w:tcPr>
            <w:tcW w:w="1242" w:type="dxa"/>
          </w:tcPr>
          <w:p w14:paraId="43C3F29C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835" w:type="dxa"/>
          </w:tcPr>
          <w:p w14:paraId="4F3F171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42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3323" w:type="dxa"/>
          </w:tcPr>
          <w:p w14:paraId="4265FE6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489" w:type="dxa"/>
          </w:tcPr>
          <w:p w14:paraId="5DDDE44D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31FB3B99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E2A2E08" w14:textId="77777777" w:rsidR="00050926" w:rsidRPr="00CF0E8C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sz w:val="32"/>
          <w:szCs w:val="32"/>
        </w:rPr>
      </w:pPr>
      <w:r w:rsidRPr="00CF0E8C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CF0E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F0E8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F0E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F0E8C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วิทยาศาสตร์ชีวภาพ</w:t>
      </w:r>
    </w:p>
    <w:p w14:paraId="0334AD65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ind w:left="1440" w:hanging="1440"/>
        <w:rPr>
          <w:rFonts w:ascii="TH SarabunPSK" w:hAnsi="TH SarabunPSK" w:cs="TH SarabunPSK"/>
          <w:sz w:val="32"/>
          <w:szCs w:val="32"/>
        </w:rPr>
      </w:pPr>
      <w:r w:rsidRPr="00CF0E8C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CF0E8C">
        <w:rPr>
          <w:rFonts w:ascii="TH SarabunPSK" w:hAnsi="TH SarabunPSK" w:cs="TH SarabunPSK"/>
          <w:sz w:val="32"/>
          <w:szCs w:val="32"/>
        </w:rPr>
        <w:t xml:space="preserve"> </w:t>
      </w:r>
      <w:r w:rsidRPr="00CF0E8C">
        <w:rPr>
          <w:rFonts w:ascii="TH SarabunPSK" w:hAnsi="TH SarabunPSK" w:cs="TH SarabunPSK"/>
          <w:sz w:val="32"/>
          <w:szCs w:val="32"/>
          <w:cs/>
        </w:rPr>
        <w:t>ว</w:t>
      </w:r>
      <w:r w:rsidRPr="00CF0E8C">
        <w:rPr>
          <w:rFonts w:ascii="TH SarabunPSK" w:hAnsi="TH SarabunPSK" w:cs="TH SarabunPSK"/>
          <w:sz w:val="32"/>
          <w:szCs w:val="32"/>
        </w:rPr>
        <w:t xml:space="preserve"> </w:t>
      </w:r>
      <w:r w:rsidRPr="00CF0E8C">
        <w:rPr>
          <w:rFonts w:ascii="TH SarabunPSK" w:hAnsi="TH SarabunPSK" w:cs="TH SarabunPSK"/>
          <w:sz w:val="32"/>
          <w:szCs w:val="32"/>
          <w:cs/>
        </w:rPr>
        <w:t>1</w:t>
      </w:r>
      <w:r w:rsidRPr="00CF0E8C">
        <w:rPr>
          <w:rFonts w:ascii="TH SarabunPSK" w:hAnsi="TH SarabunPSK" w:cs="TH SarabunPSK"/>
          <w:sz w:val="32"/>
          <w:szCs w:val="32"/>
        </w:rPr>
        <w:t>.</w:t>
      </w:r>
      <w:r w:rsidRPr="00CF0E8C">
        <w:rPr>
          <w:rFonts w:ascii="TH SarabunPSK" w:hAnsi="TH SarabunPSK" w:cs="TH SarabunPSK"/>
          <w:sz w:val="32"/>
          <w:szCs w:val="32"/>
          <w:cs/>
        </w:rPr>
        <w:t>3</w:t>
      </w:r>
      <w:r w:rsidRPr="00CF0E8C">
        <w:rPr>
          <w:rFonts w:ascii="TH SarabunPSK" w:hAnsi="TH SarabunPSK" w:cs="TH SarabunPSK"/>
          <w:sz w:val="32"/>
          <w:szCs w:val="32"/>
        </w:rPr>
        <w:t xml:space="preserve"> </w:t>
      </w:r>
      <w:r w:rsidRPr="00CF0E8C">
        <w:rPr>
          <w:rFonts w:ascii="TH SarabunPSK" w:hAnsi="TH SarabunPSK" w:cs="TH SarabunPSK"/>
          <w:sz w:val="32"/>
          <w:szCs w:val="32"/>
        </w:rPr>
        <w:tab/>
      </w:r>
      <w:r w:rsidRPr="00CF0E8C">
        <w:rPr>
          <w:rFonts w:ascii="TH SarabunPSK" w:hAnsi="TH SarabunPSK" w:cs="TH SarabunPSK"/>
          <w:sz w:val="32"/>
          <w:szCs w:val="32"/>
          <w:cs/>
        </w:rPr>
        <w:t>เข้าใจกระบวนการและความสำคัญของการถ่ายทอดลักษณะทางพันธุกรรมสารพันธุกรรม</w:t>
      </w:r>
      <w:r w:rsidRPr="00CF0E8C">
        <w:rPr>
          <w:rFonts w:ascii="TH SarabunPSK" w:hAnsi="TH SarabunPSK" w:cs="TH SarabunPSK"/>
          <w:sz w:val="32"/>
          <w:szCs w:val="32"/>
        </w:rPr>
        <w:t xml:space="preserve"> </w:t>
      </w:r>
      <w:r w:rsidRPr="00CF0E8C">
        <w:rPr>
          <w:rFonts w:ascii="TH SarabunPSK" w:hAnsi="TH SarabunPSK" w:cs="TH SarabunPSK"/>
          <w:sz w:val="32"/>
          <w:szCs w:val="32"/>
          <w:cs/>
        </w:rPr>
        <w:t>การเปลี่ยนแปลงทางพันธุกรรมที่มีผลต่อสิ่งมีชีวิต</w:t>
      </w:r>
      <w:r w:rsidRPr="00CF0E8C">
        <w:rPr>
          <w:rFonts w:ascii="TH SarabunPSK" w:hAnsi="TH SarabunPSK" w:cs="TH SarabunPSK"/>
          <w:sz w:val="32"/>
          <w:szCs w:val="32"/>
        </w:rPr>
        <w:t xml:space="preserve"> </w:t>
      </w:r>
      <w:r w:rsidRPr="00CF0E8C">
        <w:rPr>
          <w:rFonts w:ascii="TH SarabunPSK" w:hAnsi="TH SarabunPSK" w:cs="TH SarabunPSK"/>
          <w:sz w:val="32"/>
          <w:szCs w:val="32"/>
          <w:cs/>
        </w:rPr>
        <w:t>ความหลากหลายทางชีวภาพและวิวัฒนาการของสิ่งมีชีวิต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รวมทั้งนำความรู้ไปใช้ประโยชน์</w:t>
      </w:r>
    </w:p>
    <w:tbl>
      <w:tblPr>
        <w:tblpPr w:leftFromText="180" w:rightFromText="180" w:vertAnchor="text" w:horzAnchor="margin" w:tblpX="144" w:tblpY="35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410"/>
        <w:gridCol w:w="4253"/>
        <w:gridCol w:w="1842"/>
      </w:tblGrid>
      <w:tr w:rsidR="00050926" w:rsidRPr="00B82D54" w14:paraId="15A303EE" w14:textId="77777777" w:rsidTr="00050926">
        <w:tc>
          <w:tcPr>
            <w:tcW w:w="1242" w:type="dxa"/>
            <w:vAlign w:val="center"/>
          </w:tcPr>
          <w:p w14:paraId="16ECAFEB" w14:textId="77777777" w:rsidR="00050926" w:rsidRPr="00CF0E8C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0E8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410" w:type="dxa"/>
            <w:vAlign w:val="center"/>
          </w:tcPr>
          <w:p w14:paraId="11259501" w14:textId="77777777" w:rsidR="00050926" w:rsidRPr="00CF0E8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0E8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3" w:type="dxa"/>
            <w:vAlign w:val="center"/>
          </w:tcPr>
          <w:p w14:paraId="69D20E8B" w14:textId="77777777" w:rsidR="00050926" w:rsidRPr="00CF0E8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0E8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2" w:type="dxa"/>
            <w:vAlign w:val="center"/>
          </w:tcPr>
          <w:p w14:paraId="3A84D9C4" w14:textId="77777777" w:rsidR="00050926" w:rsidRPr="00CF0E8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0E8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3BE5C3BD" w14:textId="77777777" w:rsidTr="00050926">
        <w:tc>
          <w:tcPr>
            <w:tcW w:w="1242" w:type="dxa"/>
          </w:tcPr>
          <w:p w14:paraId="29DA7F21" w14:textId="77777777" w:rsidR="00050926" w:rsidRPr="00CF0E8C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F0E8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ม.3</w:t>
            </w:r>
          </w:p>
        </w:tc>
        <w:tc>
          <w:tcPr>
            <w:tcW w:w="2410" w:type="dxa"/>
          </w:tcPr>
          <w:p w14:paraId="3E4BDB45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อธิบายความสัมพันธ์ระหว่าง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ยีน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ดีเอ็นเอ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และโครโมโซม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โดยใช้แบบจำลอง</w:t>
            </w:r>
          </w:p>
        </w:tc>
        <w:tc>
          <w:tcPr>
            <w:tcW w:w="4253" w:type="dxa"/>
          </w:tcPr>
          <w:p w14:paraId="7F27CE7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ลักษณะทางพันธุกรรมของสิ่งมีชีวิตสามารถถ่ายทอดจากรุ่นหนึ่งไปยังอีกรุ่นหนึ่งได้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โดยมียีนเป็นหน่วยควบคุมลักษณะทางพันธุกรรม</w:t>
            </w:r>
          </w:p>
          <w:p w14:paraId="35279FD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โครโมโซมประกอบด้วย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ดีเอ็นเอ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และโปรตีน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ขดอยู่ในนิวเคลียส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ยีน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ดีเอ็นเอ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และโครโมโซมมีความสัมพันธ์กัน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โดยบางส่วนของดีเอ็นเอทำหน้าที่เป็นยีนที่กำหนดลักษณะของสิ่งมีชีวิต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C2CC0D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สิ่งมีชีวิตที่มีโครโมโซม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ชุด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โครโมโซมที่เป็นคู่กันมีการเรียงลำดับของยีนบนโครโมโซมเหมือนกัน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ฮอ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มอโลก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ัส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โครโมโซม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ยีนหนึ่งที่อยู่บนคู่ฮอมอโลก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ัส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โครโมโซม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อาจมีรูปแบบแตกต่างกัน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เรียกแต่ละรูปแบบของยีนที่ต่างกันนี้ว่าแอล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ลีล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ซึ่งการเข้าคู่กันของแอลลีลต่าง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อาจส่งผลทำให้สิ่งมีชีวิตมีลักษณะที่แตกต่างกันได้</w:t>
            </w:r>
          </w:p>
          <w:p w14:paraId="6BEE0277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สิ่งมีชีวิตแต่ละชนิดมีจำนวนโครโมโซมคงที่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มนุษย์มีจำนวนโครโมโซม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23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คู่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เป็นออโตโซม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22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คู่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และโครโมโซมเพศ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คู่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เพศหญิง</w:t>
            </w:r>
          </w:p>
          <w:p w14:paraId="1C3259AB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มีโครโมโซมเพศเป็น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XX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เพศชายมีโครโมโซมเพศเป็น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XY</w:t>
            </w:r>
          </w:p>
          <w:p w14:paraId="619884FB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33401453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4E188B1" w14:textId="33327F08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B45B2B5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6E52FB5E" w14:textId="77777777" w:rsidTr="00050926">
        <w:tc>
          <w:tcPr>
            <w:tcW w:w="1242" w:type="dxa"/>
            <w:vAlign w:val="center"/>
          </w:tcPr>
          <w:p w14:paraId="7892F868" w14:textId="77777777" w:rsidR="00050926" w:rsidRPr="00CF0E8C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CF0E8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410" w:type="dxa"/>
            <w:vAlign w:val="center"/>
          </w:tcPr>
          <w:p w14:paraId="3950AA50" w14:textId="77777777" w:rsidR="00050926" w:rsidRPr="00CF0E8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0E8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3" w:type="dxa"/>
            <w:vAlign w:val="center"/>
          </w:tcPr>
          <w:p w14:paraId="66A294B4" w14:textId="77777777" w:rsidR="00050926" w:rsidRPr="00CF0E8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0E8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2" w:type="dxa"/>
            <w:vAlign w:val="center"/>
          </w:tcPr>
          <w:p w14:paraId="062FAED6" w14:textId="77777777" w:rsidR="00050926" w:rsidRPr="00CF0E8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0E8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66A51208" w14:textId="77777777" w:rsidTr="00050926">
        <w:trPr>
          <w:trHeight w:val="3616"/>
        </w:trPr>
        <w:tc>
          <w:tcPr>
            <w:tcW w:w="1242" w:type="dxa"/>
            <w:vMerge w:val="restart"/>
          </w:tcPr>
          <w:p w14:paraId="008224C3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410" w:type="dxa"/>
          </w:tcPr>
          <w:p w14:paraId="1BC8F7A0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ถ่ายทอดลักษณะทางพันธุกรรมจากการผสมโดยพิจารณาลักษณะเดียวที่แอลลีลเด่นข่มแอลลีลด้อยอย่างสมบูรณ์</w:t>
            </w:r>
          </w:p>
        </w:tc>
        <w:tc>
          <w:tcPr>
            <w:tcW w:w="4253" w:type="dxa"/>
          </w:tcPr>
          <w:p w14:paraId="07D0841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-เมนเดลได้ศึกษาการถ่ายทอดลักษณะทางพันธุกรรมของต้นถั่วชนิดหนึ่ง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และนำมาสู่หลักการพื้นฐานของการถ่ายทอดลักษณะทางพันธุกรรมของสิ่งมีชีวิต</w:t>
            </w:r>
          </w:p>
          <w:p w14:paraId="6568A9A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สิ่งมีชีวิตที่มีโครโมโซมเป็น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ชุด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ยีนแต่ละ </w:t>
            </w:r>
          </w:p>
          <w:p w14:paraId="7B4169C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ตำแหน่งบนฮอมอโลก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ัส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โครโมโซมมี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แอล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ลีล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โดยแอล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ลีลห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นึ่งมาจากพ่อ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และอีกแอล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ลีล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มาจากแม่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ซึ่งอาจมีรูปแบบเดียวกัน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หรือแตกต่างกัน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แอล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ลีล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ที่แตกต่างกันนี้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แอล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ลีลห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นึ่งอาจมีการแสดงออกข่มอีกแอล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ลีล</w:t>
            </w:r>
            <w:proofErr w:type="spellEnd"/>
          </w:p>
        </w:tc>
        <w:tc>
          <w:tcPr>
            <w:tcW w:w="1842" w:type="dxa"/>
          </w:tcPr>
          <w:p w14:paraId="17850F35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50926" w:rsidRPr="00B82D54" w14:paraId="3FA67E97" w14:textId="77777777" w:rsidTr="00050926">
        <w:tc>
          <w:tcPr>
            <w:tcW w:w="1242" w:type="dxa"/>
            <w:vMerge/>
          </w:tcPr>
          <w:p w14:paraId="65B1BC6F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E96CE01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อธิบายการเกิดจีโน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ไทป์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ฟี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โน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ไทป์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ของลูก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และคำนวณอัตราส่วนการเกิดจีโน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ไทป์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ฟี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โน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ไทป์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ของรุ่นลูก</w:t>
            </w:r>
          </w:p>
        </w:tc>
        <w:tc>
          <w:tcPr>
            <w:tcW w:w="4253" w:type="dxa"/>
          </w:tcPr>
          <w:p w14:paraId="2A69FAD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หนึ่งได้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เรียกแอล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ลีล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นั้นว่า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เป็นแอลลีลเด่น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ส่วนแอล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ลีล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ที่ถูกข่มอย่างสมบูรณ์เรียกว่าเป็น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แอลลีลด้อย</w:t>
            </w:r>
          </w:p>
          <w:p w14:paraId="3EC8FB53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เมื่อมีการสร้างเซลล์สืบพันธุ์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แอล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ลีล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ที่เป็นคู่กัน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ในแต่ละฮอมอโลก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ัส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โครโมโซมจะแยกจากกันไปสู่เซลล์สืบพันธุ์แต่ละเซลล์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โดยแต่ละเซลล์สืบพันธุ์จะได้รับเพียง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แอล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ลีล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และจะมาเข้าคู่กับแอล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ลีล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ที่ตำแหน่งเดียวกันของอีกเซลล์สืบพันธุ์หนึ่งเมื่อเกิดการปฏิสนธิ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จนเกิดเป็นจีโน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ไทป์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และแสดง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ฟี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โน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ไทป์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ในรุ่นลูก</w:t>
            </w:r>
          </w:p>
          <w:p w14:paraId="3F5E643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2" w:type="dxa"/>
            <w:vMerge w:val="restart"/>
          </w:tcPr>
          <w:p w14:paraId="23383DC5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564E0D4B" w14:textId="77777777" w:rsidTr="00050926">
        <w:tc>
          <w:tcPr>
            <w:tcW w:w="1242" w:type="dxa"/>
            <w:vMerge/>
          </w:tcPr>
          <w:p w14:paraId="71534064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21DA3EDB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อธิบายความแตกต่างของการแบ่งเซลล์แบบ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โทซิสและ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โอซิส</w:t>
            </w:r>
          </w:p>
          <w:p w14:paraId="4CAA1B3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34E30E02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59D3454" w14:textId="77777777" w:rsidR="00050926" w:rsidRPr="00B82D54" w:rsidRDefault="00050926" w:rsidP="000509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AED269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กระบวนการแบ่งเซลล์ของสิ่งมีชีวิตมี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คือ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โทซิส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โอซิส</w:t>
            </w:r>
          </w:p>
          <w:p w14:paraId="76EDA7BF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โทซิส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เป็นการแบ่งเซลล์เพื่อเพิ่มจำนวนเซลล์ร่างกาย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ผลจากการแบ่งจะได้เซลล์ใหม่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เซลล์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ที่มีลักษณะและจำนวนโครโมโซมเหมือนเซลล์ตั้งต้น</w:t>
            </w:r>
          </w:p>
          <w:p w14:paraId="284FA8DC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โอซิส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เป็นการแบ่งเซลล์เพื่อสร้างเซลล์สืบพันธุ์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ผลจากการแบ่งจะได้เซลล์ใหม่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เซลล์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ที่มีจำนวนโครโมโซมเป็นครึ่งหนึ่งของ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ซลล์ตั้งต้น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เมื่อเกิดการปฏิสนธิของเซลล์สืบพันธุ์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ลูกจะได้รับการถ่ายทอดโครโมโซมชุดหนึ่งจากพ่อและอีกชุดหนึ่งจากแม่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จึงเป็นผลให้รุ่นลูกมีจำนวนโครโมโซมเท่ากับรุ่นพ่อแม่และจะคงที่ใน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ทุกๆ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รุ่น</w:t>
            </w:r>
          </w:p>
          <w:p w14:paraId="105D3995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E73295D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16493C35" w14:textId="6376C512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</w:tcPr>
          <w:p w14:paraId="12976D70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75CAF3B5" w14:textId="77777777" w:rsidTr="00050926">
        <w:tc>
          <w:tcPr>
            <w:tcW w:w="1242" w:type="dxa"/>
            <w:vAlign w:val="center"/>
          </w:tcPr>
          <w:p w14:paraId="0B60EB83" w14:textId="77777777" w:rsidR="00050926" w:rsidRPr="00CF0E8C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410" w:type="dxa"/>
            <w:vAlign w:val="center"/>
          </w:tcPr>
          <w:p w14:paraId="2037BE55" w14:textId="77777777" w:rsidR="00050926" w:rsidRPr="00CF0E8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0E8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3" w:type="dxa"/>
            <w:vAlign w:val="center"/>
          </w:tcPr>
          <w:p w14:paraId="158D9022" w14:textId="77777777" w:rsidR="00050926" w:rsidRPr="00CF0E8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0E8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2" w:type="dxa"/>
            <w:vAlign w:val="center"/>
          </w:tcPr>
          <w:p w14:paraId="72DF263D" w14:textId="77777777" w:rsidR="00050926" w:rsidRPr="00CF0E8C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0E8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447F4E4C" w14:textId="77777777" w:rsidTr="00050926">
        <w:tc>
          <w:tcPr>
            <w:tcW w:w="1242" w:type="dxa"/>
            <w:vMerge w:val="restart"/>
          </w:tcPr>
          <w:p w14:paraId="05F46935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410" w:type="dxa"/>
          </w:tcPr>
          <w:p w14:paraId="0C74D2E0" w14:textId="77777777" w:rsidR="00050926" w:rsidRPr="00CF0E8C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บอกได้ว่าการเปลี่ยน แปลงของยีนหรือโครโมโซมอาจทำให้เกิดโรคทางพันธุกรรม</w:t>
            </w:r>
            <w:r w:rsidRPr="00B82D54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พร้อมทั้งยกตัวอย่างโรคทางพันธุกรรม</w:t>
            </w:r>
          </w:p>
          <w:p w14:paraId="78CA8CD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Merge w:val="restart"/>
          </w:tcPr>
          <w:p w14:paraId="0D89765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การเปลี่ยนแปลงของยีนหรือโครโมโซม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ส่งผลให้เกิดการเปลี่ยนแปลงลักษณะทางพันธุกรรมของสิ่งมีชีวิต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โรค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ธาลัส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ซีเมียเกิดจากการเปลี่ยนแปลงของยีน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กลุ่มอาการดาวน์เกิดจากการเปลี่ยนแปลงจำนวนโครโมโซม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D8E7D1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โรคทางพันธุกรรมสามารถถ่ายทอดจากพ่อแม่ไปสู่ลูกได้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ังนั้นก่อนแต่งงานและมีบุตรจึงควรป้องกันโดยการตรวจและวินิจฉัยภาวะเสี่ยงจากการถ่ายทอดโรคทางพันธุกรรม</w:t>
            </w:r>
          </w:p>
          <w:p w14:paraId="0E60C04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0BC57C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40DFB310" w14:textId="77777777" w:rsidTr="00050926">
        <w:tc>
          <w:tcPr>
            <w:tcW w:w="1242" w:type="dxa"/>
            <w:vMerge/>
          </w:tcPr>
          <w:p w14:paraId="62EB8283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7FFAD1AC" w14:textId="77777777" w:rsidR="00050926" w:rsidRPr="00CF0E8C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ตระหนักถึงประโยชน์ของความรู้เรื่องโรคทางพันธุกรรม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โดยรู้ว่าก่อนแต่งงานควรปรึกษาแพทย์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เพื่อตรวจและวินิจฉัยภาวะเสี่ยงของลูกที่อาจเกิดโรคทางพันธุกรรม</w:t>
            </w:r>
          </w:p>
        </w:tc>
        <w:tc>
          <w:tcPr>
            <w:tcW w:w="4253" w:type="dxa"/>
            <w:vMerge/>
            <w:vAlign w:val="center"/>
          </w:tcPr>
          <w:p w14:paraId="544ABDE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vAlign w:val="center"/>
          </w:tcPr>
          <w:p w14:paraId="5263271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2937F893" w14:textId="77777777" w:rsidTr="00050926">
        <w:trPr>
          <w:trHeight w:val="1988"/>
        </w:trPr>
        <w:tc>
          <w:tcPr>
            <w:tcW w:w="1242" w:type="dxa"/>
            <w:vMerge/>
          </w:tcPr>
          <w:p w14:paraId="60E54381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565B8BC5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อธิบายการใช้ประโยชน์จากสิ่งมีชีวิตดัดแปรพันธุกรรม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และผลกระทบที่อาจมีต่อมนุษย์และสิ่งแวดล้อม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โดยใช้ข้อมูลที่รวบรวมได้</w:t>
            </w:r>
          </w:p>
          <w:p w14:paraId="110DF19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3" w:type="dxa"/>
            <w:vMerge w:val="restart"/>
          </w:tcPr>
          <w:p w14:paraId="5EF9EC5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มนุษย์เปลี่ยนแปลงพันธุกรรมของสิ่งมีชีวิตตามธรรมชาติ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เพื่อให้ได้สิ่งมีชีวิตที่มีลักษณะตามต้องการ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เรียกสิ่งมีชีวิตนี้ว่า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สิ่งมีชีวิตดัดแปรพันธุกรรม</w:t>
            </w:r>
          </w:p>
          <w:p w14:paraId="34ECD88A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ในปัจจุบันมนุษย์มีการใช้ประโยชน์จากสิ่งมีชีวิตดัดแปรพันธุกรรมเป็นจำนวนมาก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การผลิตอาหาร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การผลิตยารักษาโรค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การเกษตร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อย่างไรก็ดี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สังคมยังมีความ</w:t>
            </w:r>
          </w:p>
          <w:p w14:paraId="7D3C078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กังวลเกี่ยวกับผลกระทบของสิ่งมีชีวิตดัดแปรพันธุกรรมที่มีต่อสิ่งมีชีวิตและสิ่งแวดล้อม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ซึ่งยังทำการติดตามศึกษาผลกระทบดังกล่าว</w:t>
            </w:r>
          </w:p>
          <w:p w14:paraId="02FA1812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ความหลากหลายทางชีวภาพ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ความหลากหลายของระบบนิเวศ</w:t>
            </w:r>
          </w:p>
          <w:p w14:paraId="4F7A2369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1BAD47D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</w:tcPr>
          <w:p w14:paraId="61A8F125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529215E0" w14:textId="77777777" w:rsidTr="00050926">
        <w:trPr>
          <w:trHeight w:val="1987"/>
        </w:trPr>
        <w:tc>
          <w:tcPr>
            <w:tcW w:w="1242" w:type="dxa"/>
            <w:vMerge/>
          </w:tcPr>
          <w:p w14:paraId="6347FAF6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5B73AE38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ตระหนักถึงประโยชน์และผลกระทบของสิ่งมีชีวิตดัดแปรพันธุกรรมที่อาจมีต่อมนุษย์และสิ่งแวดล้อม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โดยการเผยแพร่ความรู้ที่ได้จากการโต้แย้งทางวิทยาศาสตร์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ซึ่งมีข้อมูลสนับสนุน</w:t>
            </w:r>
          </w:p>
        </w:tc>
        <w:tc>
          <w:tcPr>
            <w:tcW w:w="4253" w:type="dxa"/>
            <w:vMerge/>
          </w:tcPr>
          <w:p w14:paraId="7FEF880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2342BE7A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495E1E1F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AB66CBE" w14:textId="77777777" w:rsidR="00050926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3769AEE" w14:textId="0306CF39" w:rsidR="00050926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748698A" w14:textId="7005B6F0" w:rsidR="00050926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64803EF" w14:textId="33CBAD49" w:rsidR="00050926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7C38B9C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="2" w:tblpY="35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977"/>
        <w:gridCol w:w="3686"/>
        <w:gridCol w:w="1842"/>
      </w:tblGrid>
      <w:tr w:rsidR="00050926" w:rsidRPr="00B82D54" w14:paraId="3F1B6B52" w14:textId="77777777" w:rsidTr="00050926">
        <w:tc>
          <w:tcPr>
            <w:tcW w:w="1242" w:type="dxa"/>
            <w:vAlign w:val="center"/>
          </w:tcPr>
          <w:p w14:paraId="78225122" w14:textId="77777777" w:rsidR="00050926" w:rsidRPr="00FC628B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977" w:type="dxa"/>
            <w:vAlign w:val="center"/>
          </w:tcPr>
          <w:p w14:paraId="578F79CA" w14:textId="77777777" w:rsidR="00050926" w:rsidRPr="00FC628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28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86" w:type="dxa"/>
            <w:vAlign w:val="center"/>
          </w:tcPr>
          <w:p w14:paraId="36401EB6" w14:textId="77777777" w:rsidR="00050926" w:rsidRPr="00FC628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28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2" w:type="dxa"/>
            <w:vAlign w:val="center"/>
          </w:tcPr>
          <w:p w14:paraId="54E70E46" w14:textId="77777777" w:rsidR="00050926" w:rsidRPr="00FC628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28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C1748F4" w14:textId="77777777" w:rsidTr="00050926">
        <w:tc>
          <w:tcPr>
            <w:tcW w:w="1242" w:type="dxa"/>
            <w:vMerge w:val="restart"/>
          </w:tcPr>
          <w:p w14:paraId="19F1051A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977" w:type="dxa"/>
          </w:tcPr>
          <w:p w14:paraId="4E5D87E4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9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เปรียบเทียบความหลากหลายทางชีวภาพ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ในระดับชนิดสิ่งมีชีวิตในระบบนิเวศต่าง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3686" w:type="dxa"/>
            <w:vMerge w:val="restart"/>
            <w:vAlign w:val="center"/>
          </w:tcPr>
          <w:p w14:paraId="753320AC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ความหลากหลายของชนิดสิ่งมีชีวิต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</w:t>
            </w:r>
          </w:p>
          <w:p w14:paraId="4579677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ความหลากหลายทางพันธุกรรม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ความหลากหลายทางชีวภาพนี้มีความสำคัญต่อการรักษาสมดุลของระบบนิเวศ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ระบบนิเวศที่มีความหลากหลายทางชีวภาพสูง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จะรักษาสมดุลได้ดีกว่าระบบนิเวศที่มีความหลากหลายทางชีวภาพต่ำกว่า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นอกจากนี้ความหลากหลายทางชีวภาพยังมีความสำคัญต่อมนุษย์ในด้านต่าง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D81FE6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ใช้เป็นอาหาร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ยารักษาโรค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วัตถุดิบในอุตสาหกรรมต่าง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ดังนั้น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จึงเป็นหน้าที่ของทุกคนในการดูแลรักษา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ความหลากหลายทางชีวภาพให้คงอยู่</w:t>
            </w:r>
          </w:p>
        </w:tc>
        <w:tc>
          <w:tcPr>
            <w:tcW w:w="1842" w:type="dxa"/>
            <w:vMerge w:val="restart"/>
            <w:vAlign w:val="center"/>
          </w:tcPr>
          <w:p w14:paraId="5F091FD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5682206B" w14:textId="77777777" w:rsidTr="00050926">
        <w:tc>
          <w:tcPr>
            <w:tcW w:w="1242" w:type="dxa"/>
            <w:vMerge/>
          </w:tcPr>
          <w:p w14:paraId="2456AE48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C68BA87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อธิบายความสำคัญของความหลากหลายทางชีวภาพที่มีต่อการรักษาสมดุลของระบบนิเวศ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และต่อมนุษย์</w:t>
            </w:r>
          </w:p>
        </w:tc>
        <w:tc>
          <w:tcPr>
            <w:tcW w:w="3686" w:type="dxa"/>
            <w:vMerge/>
          </w:tcPr>
          <w:p w14:paraId="48C893A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vAlign w:val="center"/>
          </w:tcPr>
          <w:p w14:paraId="51D43F0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062902B6" w14:textId="77777777" w:rsidTr="00050926">
        <w:tc>
          <w:tcPr>
            <w:tcW w:w="1242" w:type="dxa"/>
            <w:vMerge/>
          </w:tcPr>
          <w:p w14:paraId="592289E7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D114560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11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แสดงความตระหนักในคุณค่าและความสำคัญของความหลากหลายทางชีวภาพ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โดยมีส่วนร่วมในการดูแลรักษาความหลากหลายทางชีวภาพ</w:t>
            </w:r>
          </w:p>
        </w:tc>
        <w:tc>
          <w:tcPr>
            <w:tcW w:w="3686" w:type="dxa"/>
            <w:vMerge/>
            <w:vAlign w:val="center"/>
          </w:tcPr>
          <w:p w14:paraId="3A9F414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vAlign w:val="center"/>
          </w:tcPr>
          <w:p w14:paraId="0A980CA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6E59B683" w14:textId="77777777" w:rsidR="00050926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2BBBADA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6FBE906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วิทยาศาสตร์กายภาพ</w:t>
      </w:r>
    </w:p>
    <w:p w14:paraId="3927955A" w14:textId="77777777" w:rsidR="00050926" w:rsidRPr="00B82D54" w:rsidRDefault="00050926" w:rsidP="0005092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ab/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เข้าใจสมบัติของสสาร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องค์ประกอบของสสาร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ความสัมพันธ์ระหว่างสมบัติของสสารกับโครงสร้างและแรงยึดเหนี่ยวระหว่างอนุภาค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หลักและธรรมชาติของการเปลี่ยนแปลงสถานะของสสาร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การเกิดสารละลาย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และการเกิดปฏิกิริยาเคมี</w:t>
      </w:r>
    </w:p>
    <w:tbl>
      <w:tblPr>
        <w:tblpPr w:leftFromText="180" w:rightFromText="180" w:vertAnchor="text" w:horzAnchor="margin" w:tblpX="36" w:tblpY="35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51"/>
        <w:gridCol w:w="4678"/>
        <w:gridCol w:w="1418"/>
      </w:tblGrid>
      <w:tr w:rsidR="00050926" w:rsidRPr="00B82D54" w14:paraId="0693D6F1" w14:textId="77777777" w:rsidTr="00050926">
        <w:tc>
          <w:tcPr>
            <w:tcW w:w="959" w:type="dxa"/>
            <w:vAlign w:val="center"/>
          </w:tcPr>
          <w:p w14:paraId="3E996627" w14:textId="77777777" w:rsidR="00050926" w:rsidRPr="00FC628B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551" w:type="dxa"/>
            <w:vAlign w:val="center"/>
          </w:tcPr>
          <w:p w14:paraId="1DF0B273" w14:textId="77777777" w:rsidR="00050926" w:rsidRPr="00FC628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28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678" w:type="dxa"/>
            <w:vAlign w:val="center"/>
          </w:tcPr>
          <w:p w14:paraId="35FA95CF" w14:textId="77777777" w:rsidR="00050926" w:rsidRPr="00FC628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28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vAlign w:val="center"/>
          </w:tcPr>
          <w:p w14:paraId="6951EA3B" w14:textId="77777777" w:rsidR="00050926" w:rsidRPr="00FC628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28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12A91E20" w14:textId="77777777" w:rsidTr="00050926">
        <w:tc>
          <w:tcPr>
            <w:tcW w:w="959" w:type="dxa"/>
          </w:tcPr>
          <w:p w14:paraId="70A9988A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551" w:type="dxa"/>
          </w:tcPr>
          <w:p w14:paraId="354DE0CB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ระบุสมบัติทางกายภาพและการใช้ประโยชน์วัสดุประเภทพอลิเมอร์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เซรา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มิกส์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และวัสดุผสม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โดยใช้หลักฐานเชิงประจักษ์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และสารสนเทศ</w:t>
            </w:r>
          </w:p>
          <w:p w14:paraId="07B58C90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vAlign w:val="center"/>
          </w:tcPr>
          <w:p w14:paraId="5ADE285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พอลิเมอร์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เซรา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มิกส์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และวัสดุผสม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เป็นวัสดุที่ใช้มากในชีวิตประจำวัน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7BF262B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พอลิเมอร์เป็นสารประกอบโมเลกุลใหญ่ที่เกิดจากโมเลกุลจำนวนมากรวมตัวกันทางเคมี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พลาสติก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เส้นใย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ซึ่งเป็นพอลิเมอร์ที่มีสมบัติแตกต่างกัน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โดยพลาสติกเป็นพอลิเมอร์ที่ขึ้นรูปเป็นรูปทรงต่าง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ยางยืดหยุ่นได้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ส่วนเส้นใยเป็นพอลิเมอร์ที่สามารถดึงเป็นเส้นยาวได้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พอลิเมอร์จึงใช้ประโยชน์ได้แตกต่างกัน</w:t>
            </w:r>
          </w:p>
          <w:p w14:paraId="1E7D9CC5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เซรา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มิกส์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เป็นวัสดุที่ผลิตจาก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ดิน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หิน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ทราย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และแร่ธาตุต่าง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จากธรรมชาติ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และส่วนมากจะผ่านการเผาที่อุณหภูมิสูง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เพื่อให้</w:t>
            </w:r>
            <w:r w:rsidRPr="004015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เครื่องปั้นดินเผา</w:t>
            </w:r>
          </w:p>
          <w:p w14:paraId="521C00D6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8C2CB44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1B2803CF" w14:textId="1758E7D6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34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6926DAE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34F32B09" w14:textId="77777777" w:rsidTr="00050926">
        <w:tc>
          <w:tcPr>
            <w:tcW w:w="959" w:type="dxa"/>
            <w:vAlign w:val="center"/>
          </w:tcPr>
          <w:p w14:paraId="7CF5604D" w14:textId="77777777" w:rsidR="00050926" w:rsidRPr="00FC628B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551" w:type="dxa"/>
            <w:vAlign w:val="center"/>
          </w:tcPr>
          <w:p w14:paraId="6C7C7064" w14:textId="77777777" w:rsidR="00050926" w:rsidRPr="00FC628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28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678" w:type="dxa"/>
            <w:vAlign w:val="center"/>
          </w:tcPr>
          <w:p w14:paraId="7CF0A76F" w14:textId="77777777" w:rsidR="00050926" w:rsidRPr="00FC628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28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vAlign w:val="center"/>
          </w:tcPr>
          <w:p w14:paraId="375437F3" w14:textId="77777777" w:rsidR="00050926" w:rsidRPr="00FC628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28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52DA7761" w14:textId="77777777" w:rsidTr="00050926">
        <w:trPr>
          <w:trHeight w:val="4353"/>
        </w:trPr>
        <w:tc>
          <w:tcPr>
            <w:tcW w:w="959" w:type="dxa"/>
            <w:vMerge w:val="restart"/>
          </w:tcPr>
          <w:p w14:paraId="6FC6D63A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551" w:type="dxa"/>
          </w:tcPr>
          <w:p w14:paraId="3A1566BB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ตระหนักถึงคุณค่าของการใช้วัสดุประเภทพอลิเมอร์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เซรา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มิกส์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และวัสดุผสม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โดยเสนอ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แนะแนวทางการใช้วัสดุอย่างประหยัดและคุ้มค่า</w:t>
            </w:r>
          </w:p>
        </w:tc>
        <w:tc>
          <w:tcPr>
            <w:tcW w:w="4678" w:type="dxa"/>
            <w:vAlign w:val="center"/>
          </w:tcPr>
          <w:p w14:paraId="6212F0EB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015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ชิ้นส่วนอิเล็กทรอนิกส์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ได้เนื้อสารที่แข็งแรงเซรา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มิกส์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สามารถทำเป็นรูปทรงต่าง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สมบัติทั่วไปของ</w:t>
            </w:r>
          </w:p>
          <w:p w14:paraId="0BB1512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เซรา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มิกส์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จะแข็ง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ทนต่อการสึกกร่อน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และเปราะ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สามารถนำไปใช้ประโยชน์ได้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ภาชนะที่เป็น</w:t>
            </w:r>
          </w:p>
          <w:p w14:paraId="2C83CAB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วัสดุผสมเป็นวัสดุที่เกิดจากวัสดุตั้งแต่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ประเภท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ที่มีสมบัติแตกต่างกันมารวมตัวกัน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เพื่อนำไปใช้ประโยชน์ได้มากขึ้น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เสื้อกันฝนบางชนิด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เป็นวัสดุผสมระหว่างผ้ากับยาง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คอนกรีตเสริมเหล็ก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เป็นวัสดุผสมระหว่างคอนกรีตกับเหล็ก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705B8FC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วัสดุบางชนิดสลายตัวยาก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พลาสติก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การใช้วัสดุอย่างฟุ่มเฟือยและไม่ระมัดระวังอาจก่อปัญหาต่อสิ่งแวดล้อม</w:t>
            </w:r>
          </w:p>
        </w:tc>
        <w:tc>
          <w:tcPr>
            <w:tcW w:w="1418" w:type="dxa"/>
          </w:tcPr>
          <w:p w14:paraId="11966CD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142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วัสดุที่ใช้ในชีวิตประจำวัน</w:t>
            </w:r>
          </w:p>
        </w:tc>
      </w:tr>
      <w:tr w:rsidR="00050926" w:rsidRPr="00B82D54" w14:paraId="59065A4B" w14:textId="77777777" w:rsidTr="00050926">
        <w:trPr>
          <w:trHeight w:val="1976"/>
        </w:trPr>
        <w:tc>
          <w:tcPr>
            <w:tcW w:w="959" w:type="dxa"/>
            <w:vMerge/>
          </w:tcPr>
          <w:p w14:paraId="2222A712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2670276C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อธิบายการเกิดปฏิกิริยาเคมี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รวมถึงการจัดเรียงตัวใหม่ของอะตอมเมื่อเกิดปฏิกิริยาเคมี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โดยใช้แบบจำลองและสมการข้อความ</w:t>
            </w:r>
          </w:p>
        </w:tc>
        <w:tc>
          <w:tcPr>
            <w:tcW w:w="4678" w:type="dxa"/>
          </w:tcPr>
          <w:p w14:paraId="37A5117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8312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การเกิดปฏิกิริยาเคมีหรือการเปลี่ยนแปลงทางเคมีของสาร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เป็นการเปลี่ยนแปลงที่ทำให้เกิดสารใหม่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โดยสารที่เข้าทำปฏิกิริยา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สารตั้งต้น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สารใหม่ที่เกิดขึ้นจากปฏิกิริยา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ผลิตภัณฑ์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การเกิดปฏิกิริยาเคมีสามารถเขียนแทนได้ด้วยสมการข้อความ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29B8A5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การเกิดปฏิกิริยาเคมี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อะตอมของสารตั้งต้นจะมีการจัดเรียงตัวใหม่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ได้เป็นผลิตภัณฑ์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ซึ่งมีสมบัติแตกต่างจากสารตั้งต้น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โดยอะตอมแต่ละชนิดก่อนและหลังเกิดปฏิกิริยาเคมีมีจำนวนเท่ากัน</w:t>
            </w:r>
          </w:p>
        </w:tc>
        <w:tc>
          <w:tcPr>
            <w:tcW w:w="1418" w:type="dxa"/>
          </w:tcPr>
          <w:p w14:paraId="34165D4E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0926" w:rsidRPr="00B82D54" w14:paraId="40D4D5C7" w14:textId="77777777" w:rsidTr="00050926">
        <w:trPr>
          <w:trHeight w:val="1235"/>
        </w:trPr>
        <w:tc>
          <w:tcPr>
            <w:tcW w:w="959" w:type="dxa"/>
            <w:vMerge/>
          </w:tcPr>
          <w:p w14:paraId="63C2CABB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2E85FD2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อธิบายกฎทรงมวล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โดยใช้หลักฐานเชิงประจักษ์</w:t>
            </w:r>
          </w:p>
        </w:tc>
        <w:tc>
          <w:tcPr>
            <w:tcW w:w="4678" w:type="dxa"/>
          </w:tcPr>
          <w:p w14:paraId="67B0C6BD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เมื่อเกิดปฏิกิริยาเคมี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มวลรวมของสารตั้งต้นเท่ากับมวลรวมของผลิตภัณฑ์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ซึ่งเป็นไปตามกฎทรงมวล</w:t>
            </w:r>
          </w:p>
        </w:tc>
        <w:tc>
          <w:tcPr>
            <w:tcW w:w="1418" w:type="dxa"/>
          </w:tcPr>
          <w:p w14:paraId="03C53D7F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0926" w:rsidRPr="00B82D54" w14:paraId="29E14CFF" w14:textId="77777777" w:rsidTr="00050926">
        <w:trPr>
          <w:trHeight w:val="1235"/>
        </w:trPr>
        <w:tc>
          <w:tcPr>
            <w:tcW w:w="959" w:type="dxa"/>
          </w:tcPr>
          <w:p w14:paraId="401A0650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41710ECB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วิเคราะห์ปฏิกิริยาดูดความร้อน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และปฏิกิริยาคายความร้อน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จากการเปลี่ยนแปลงพลังงานความร้อนของปฏิกิริยา</w:t>
            </w:r>
          </w:p>
          <w:p w14:paraId="29515285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78" w:type="dxa"/>
          </w:tcPr>
          <w:p w14:paraId="45DD935F" w14:textId="77777777" w:rsidR="00050926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•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เมื่อเกิดปฏิกิริยาเคมี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มีการถ่ายโอนความร้อนควบคู่ไปกับการจัดเรียงตัวใหม่ของอะตอมของสาร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ปฏิกิริยาที่มีการถ่ายโอนความร้อนจากสิ่งแวดล้อมเข้าสู่ระบบเป็นปฏิกิริยาดูดความร้อน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ปฏิกิริยาที่มีการถ่ายโอนความร้อนจากระบบออกสู่สิ่งแวดล้อมเป็นปฏิกิริยาคายความร้อน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โดยใช้เครื่องมือที่เหมาะสมในการวัดอุณหภูมิ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เทอร์มอมิเตอร์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หัววัดที่สามารถตรวจสอบการเปลี่ยนแปลงของอุณหภูมิได้อย่างต่อเนื่อง</w:t>
            </w:r>
          </w:p>
          <w:p w14:paraId="1802285E" w14:textId="77777777" w:rsidR="00050926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39F755E1" w14:textId="77777777" w:rsidR="00050926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FD78AD0" w14:textId="25D365DB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F526E0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0926" w:rsidRPr="00B82D54" w14:paraId="135D0777" w14:textId="77777777" w:rsidTr="00050926">
        <w:tc>
          <w:tcPr>
            <w:tcW w:w="959" w:type="dxa"/>
            <w:vAlign w:val="center"/>
          </w:tcPr>
          <w:p w14:paraId="4353A296" w14:textId="77777777" w:rsidR="00050926" w:rsidRPr="00FC628B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551" w:type="dxa"/>
            <w:vAlign w:val="center"/>
          </w:tcPr>
          <w:p w14:paraId="7A91270F" w14:textId="77777777" w:rsidR="00050926" w:rsidRPr="00FC628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28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678" w:type="dxa"/>
            <w:vAlign w:val="center"/>
          </w:tcPr>
          <w:p w14:paraId="2D947119" w14:textId="77777777" w:rsidR="00050926" w:rsidRPr="00FC628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28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vAlign w:val="center"/>
          </w:tcPr>
          <w:p w14:paraId="32C38F4B" w14:textId="77777777" w:rsidR="00050926" w:rsidRPr="00FC628B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28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763F49A2" w14:textId="77777777" w:rsidTr="00050926">
        <w:tc>
          <w:tcPr>
            <w:tcW w:w="959" w:type="dxa"/>
          </w:tcPr>
          <w:p w14:paraId="72F42430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551" w:type="dxa"/>
          </w:tcPr>
          <w:p w14:paraId="1B1D3BFA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อธิบายปฏิกิริยาการเกิดสนิมของเหล็ก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ปฏิกิริยาของกรดกับโลหะ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ปฏิกิริยาของกรดกับเบส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และปฏิกิริยาของเบสกับโลหะ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โดยใช้หลักฐานเชิงประจักษ์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และอธิบายปฏิกิริยาการเผาไหม้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การเกิดฝนกรด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การสังเคราะห์ด้วยแสง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โดยใช้สารสนเทศ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รวมทั้งเขียนสมการข้อความแสดงปฏิกิริยาดังกล่าว</w:t>
            </w:r>
          </w:p>
          <w:p w14:paraId="4B92A715" w14:textId="77777777" w:rsidR="00050926" w:rsidRPr="00B82D54" w:rsidRDefault="00050926" w:rsidP="00050926">
            <w:pPr>
              <w:pStyle w:val="Default"/>
              <w:ind w:firstLine="17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5420B27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4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ปฏิกิริยาเคมีที่พบในชีวิตประจำวันมีหลายชนิด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ปฏิกิริยาการเผาไหม้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การเกิดสนิมของเหล็ก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ปฏิกิริยาของกรดกับโลหะ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ปฏิกิริยาของกรดกับเบส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ปฏิกิริยาของเบสกับโลหะ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การเกิดฝนกรด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การสังเคราะห์ด้วยแสง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ปฏิกิริยาเคมีสามารถเขียนแทนได้ด้วยสมการข้อความ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ซึ่งแสดงชื่อของสารตั้งต้นและผลิตภัณฑ์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56C216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41"/>
              <w:rPr>
                <w:rFonts w:ascii="TH SarabunPSK" w:hAnsi="TH SarabunPSK" w:cs="TH SarabunPSK"/>
                <w:color w:val="000000"/>
                <w:sz w:val="28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z w:val="28"/>
                <w:cs/>
              </w:rPr>
              <w:t>เชื้อเพลิง</w:t>
            </w:r>
            <w:r w:rsidRPr="00B82D54">
              <w:rPr>
                <w:rFonts w:ascii="TH SarabunPSK" w:hAnsi="TH SarabunPSK" w:cs="TH SarabunPSK"/>
                <w:color w:val="000000"/>
                <w:sz w:val="28"/>
              </w:rPr>
              <w:t xml:space="preserve"> + </w:t>
            </w:r>
            <w:r w:rsidRPr="00B82D54">
              <w:rPr>
                <w:rFonts w:ascii="TH SarabunPSK" w:hAnsi="TH SarabunPSK" w:cs="TH SarabunPSK"/>
                <w:color w:val="000000"/>
                <w:sz w:val="28"/>
                <w:cs/>
              </w:rPr>
              <w:t>ออกซิเจน</w:t>
            </w:r>
            <w:r w:rsidRPr="00B82D5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82D54">
              <w:rPr>
                <w:rFonts w:ascii="Arial" w:hAnsi="Arial" w:cs="Arial"/>
                <w:color w:val="000000"/>
                <w:sz w:val="28"/>
              </w:rPr>
              <w:t>→</w:t>
            </w:r>
            <w:r w:rsidRPr="00B82D5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28"/>
                <w:cs/>
              </w:rPr>
              <w:t>คาร์บอนไดออกไซด์</w:t>
            </w:r>
            <w:r w:rsidRPr="00B82D54">
              <w:rPr>
                <w:rFonts w:ascii="TH SarabunPSK" w:hAnsi="TH SarabunPSK" w:cs="TH SarabunPSK"/>
                <w:color w:val="000000"/>
                <w:sz w:val="28"/>
              </w:rPr>
              <w:t xml:space="preserve"> + </w:t>
            </w:r>
            <w:r w:rsidRPr="00B82D54">
              <w:rPr>
                <w:rFonts w:ascii="TH SarabunPSK" w:hAnsi="TH SarabunPSK" w:cs="TH SarabunPSK"/>
                <w:color w:val="000000"/>
                <w:sz w:val="28"/>
                <w:cs/>
              </w:rPr>
              <w:t>น้ำ</w:t>
            </w:r>
            <w:r w:rsidRPr="00B82D5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204B3F6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4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ปฏิกิริยาการเผาไหม้เป็นปฏิกิริยาระหว่างสารกับออกซิเจน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สารที่เกิดปฏิกิริยาการเผาไหม้ส่วนใหญ่เป็นสารประกอบที่มีคาร์บอนและไฮโดรเจนเป็นองค์ประกอบ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ซึ่งถ้าเกิดการเผาไหม้อย่างสมบูรณ์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จะได้ผลิตภัณฑ์เป็นคาร์บอนไดออกไซด์และน้ำ</w:t>
            </w:r>
          </w:p>
          <w:p w14:paraId="01CBD5A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4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การเกิดสนิมของเหล็ก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เกิดจากปฏิกิริยาเคมีระหว่างเหล็ก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น้ำ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และออกซิเจน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ได้ผลิตภัณฑ์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เป็นสนิมของเหล็ก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14:paraId="03CFC72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4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ปฏิกิริยาการเผาไหม้และการเกิดสนิมของเหล็ก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เป็นปฏิกิริยาระหว่างสารต่าง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กับออกซิเจน</w:t>
            </w:r>
          </w:p>
          <w:p w14:paraId="5517DD17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4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ปฏิกิริยาของกรดกับโลหะ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กรดทำปฏิกิริยากับโลหะได้หลายชนิด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ได้ผลิตภัณฑ์เป็นเกลือของโลหะและแก๊สไฮโดรเจน</w:t>
            </w:r>
          </w:p>
          <w:p w14:paraId="0F89957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4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ปฏิกิริยาของกรดกับสารประกอบคาร์บอเนต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ได้ผลิตภัณฑ์เป็นแก๊สคาร์บอนไดออกไซด์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เกลือของโลหะ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และน้ำ</w:t>
            </w:r>
          </w:p>
          <w:p w14:paraId="2C38944F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4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ปฏิกิริยาของกรดกับเบส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ได้ผลิตภัณฑ์เป็นเกลือของโลหะและน้ำ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หรืออาจได้เพียงเกลือของโลหะ</w:t>
            </w:r>
          </w:p>
          <w:p w14:paraId="119E618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4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ปฏิกิริยาของเบสกับโลหะบางชนิด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ได้ผลิตภัณฑ์เป็นเกลือของเบสและแก๊สไฮโดรเจน</w:t>
            </w:r>
          </w:p>
          <w:p w14:paraId="040F84A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4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การเกิดฝนกรด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เป็นผลจากปฏิกิริยาระหว่างน้ำฝนกับออกไซด์ของไนโตรเจน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หรือออกไซด์ของ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ซัลเฟ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อร์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ทำให้น้ำฝนมีสมบัติเป็นกรด</w:t>
            </w:r>
          </w:p>
          <w:p w14:paraId="33450AA9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4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การสังเคราะห์ด้วยแสงของพืช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เป็นปฏิกิริยาระหว่างแก๊สคาร์บอนไดออกไซด์กับน้ำ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โดยมีแสงช่วยในการเกิดปฏิกิริยา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ได้ผลิตภัณฑ์เป็นน้ำตาลกลูโคสและออกซิเจน</w:t>
            </w:r>
          </w:p>
          <w:p w14:paraId="5116AF88" w14:textId="77777777" w:rsidR="0054088A" w:rsidRDefault="0054088A" w:rsidP="00050926">
            <w:pPr>
              <w:autoSpaceDE w:val="0"/>
              <w:autoSpaceDN w:val="0"/>
              <w:adjustRightInd w:val="0"/>
              <w:spacing w:line="281" w:lineRule="atLeast"/>
              <w:ind w:hanging="4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F016329" w14:textId="77777777" w:rsidR="0054088A" w:rsidRDefault="0054088A" w:rsidP="00050926">
            <w:pPr>
              <w:autoSpaceDE w:val="0"/>
              <w:autoSpaceDN w:val="0"/>
              <w:adjustRightInd w:val="0"/>
              <w:spacing w:line="281" w:lineRule="atLeast"/>
              <w:ind w:hanging="4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6260DEFF" w14:textId="6E58C819" w:rsidR="0054088A" w:rsidRPr="00B82D54" w:rsidRDefault="0054088A" w:rsidP="00050926">
            <w:pPr>
              <w:autoSpaceDE w:val="0"/>
              <w:autoSpaceDN w:val="0"/>
              <w:adjustRightInd w:val="0"/>
              <w:spacing w:line="281" w:lineRule="atLeast"/>
              <w:ind w:hanging="41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957BECB" w14:textId="77777777" w:rsidR="00050926" w:rsidRPr="00B82D54" w:rsidRDefault="00050926" w:rsidP="00050926">
            <w:pPr>
              <w:ind w:firstLine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ตัวอย่างปฏิกิริยาในชีวิตประจำวัน</w:t>
            </w:r>
          </w:p>
        </w:tc>
      </w:tr>
      <w:tr w:rsidR="00050926" w:rsidRPr="00B82D54" w14:paraId="5B4EB532" w14:textId="77777777" w:rsidTr="00050926">
        <w:tc>
          <w:tcPr>
            <w:tcW w:w="959" w:type="dxa"/>
            <w:vAlign w:val="center"/>
          </w:tcPr>
          <w:p w14:paraId="74F8CE86" w14:textId="77777777" w:rsidR="00050926" w:rsidRPr="00283126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312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551" w:type="dxa"/>
            <w:vAlign w:val="center"/>
          </w:tcPr>
          <w:p w14:paraId="0817E27E" w14:textId="77777777" w:rsidR="00050926" w:rsidRPr="002831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312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678" w:type="dxa"/>
            <w:vAlign w:val="center"/>
          </w:tcPr>
          <w:p w14:paraId="1758C056" w14:textId="77777777" w:rsidR="00050926" w:rsidRPr="002831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312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vAlign w:val="center"/>
          </w:tcPr>
          <w:p w14:paraId="42D75E70" w14:textId="77777777" w:rsidR="00050926" w:rsidRPr="002831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312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53FDB586" w14:textId="77777777" w:rsidTr="00050926">
        <w:trPr>
          <w:trHeight w:val="2348"/>
        </w:trPr>
        <w:tc>
          <w:tcPr>
            <w:tcW w:w="959" w:type="dxa"/>
            <w:vMerge w:val="restart"/>
          </w:tcPr>
          <w:p w14:paraId="758A1614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551" w:type="dxa"/>
          </w:tcPr>
          <w:p w14:paraId="4D7DF214" w14:textId="77777777" w:rsidR="00050926" w:rsidRPr="00283126" w:rsidRDefault="00050926" w:rsidP="00050926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ระบุประโยชน์และโทษของปฏิกิริยาเคมีที่มีต่อสิ่งมีชีวิตและสิ่งแวดล้อม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และยกตัวอย่างวิธีการป้องกันและแก้ปัญหาที่เกิดจากปฏิกิริยาเคมีที่พบในชีวิตประจำวัน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จากการสืบค้นข้อมูล</w:t>
            </w:r>
          </w:p>
        </w:tc>
        <w:tc>
          <w:tcPr>
            <w:tcW w:w="4678" w:type="dxa"/>
          </w:tcPr>
          <w:p w14:paraId="73BCC9FF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5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ปฏิกิริยาเคมีที่พบในชีวิตประจำวันมีทั้งประโยชน์และโทษต่อสิ่งมีชีวิตและสิ่งแวดล้อม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จึงต้องระมัดระวังผลจากปฏิกิริยาเคมี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ตลอดจนรู้จักวิธีป้องกันและแก้ปัญหาที่เกิดจากปฏิกิริยาเคมีที่พบ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ในชีวิตประจำวัน</w:t>
            </w:r>
          </w:p>
          <w:p w14:paraId="2C9E2895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ความรู้เกี่ยวกับปฏิกิริยาเคมี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สามารถนำไปใช้ประโยชน์ในชีวิตประจำวัน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</w:t>
            </w:r>
          </w:p>
        </w:tc>
        <w:tc>
          <w:tcPr>
            <w:tcW w:w="1418" w:type="dxa"/>
          </w:tcPr>
          <w:p w14:paraId="4A87BA2A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0926" w:rsidRPr="00B82D54" w14:paraId="4D4F561D" w14:textId="77777777" w:rsidTr="00050926">
        <w:trPr>
          <w:trHeight w:val="2348"/>
        </w:trPr>
        <w:tc>
          <w:tcPr>
            <w:tcW w:w="959" w:type="dxa"/>
            <w:vMerge/>
          </w:tcPr>
          <w:p w14:paraId="4729AE78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51714CD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ออกแบบวิธีแก้ปัญหาในชีวิตประจำวัน</w:t>
            </w:r>
            <w:r w:rsidRPr="00B82D5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โดยใช้ความรู้ เกี่ยวกับปฏิกิริยาเคมี</w:t>
            </w:r>
            <w:r w:rsidRPr="00B82D5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โดยบูรณาการวิทยาศาสตร์</w:t>
            </w:r>
            <w:r w:rsidRPr="00B82D5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คณิตศาสตร์</w:t>
            </w:r>
            <w:r w:rsidRPr="00B82D5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เทคโนโลยีและวิศวกรรมศาสตร์</w:t>
            </w:r>
          </w:p>
        </w:tc>
        <w:tc>
          <w:tcPr>
            <w:tcW w:w="4678" w:type="dxa"/>
            <w:vAlign w:val="center"/>
          </w:tcPr>
          <w:p w14:paraId="0185C2D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สามารถบูรณาการกับคณิตศาสตร์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และวิศวกรรมศาสตร์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ใช้ปรับปรุงผลิตภัณฑ์ให้มีคุณภาพตามต้องการหรืออาจสร้างนวัตกรรมเพื่อป้องกันและแก้ปัญหาที่เกิดขึ้นจากปฏิกิริยาเคม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โดยใช้ความรู้เกี่ยวกับปฏิกิริยาเคมี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การเปลี่ยนแปลงพลังงานความร้อนอันเนื่องมาจากปฏิกิริยาเคมี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การเพิ่มปริมาณผลผลิต</w:t>
            </w:r>
          </w:p>
        </w:tc>
        <w:tc>
          <w:tcPr>
            <w:tcW w:w="1418" w:type="dxa"/>
          </w:tcPr>
          <w:p w14:paraId="03902E5D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7A781F0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85CA34" w14:textId="77777777" w:rsidR="0054088A" w:rsidRPr="00B82D54" w:rsidRDefault="0054088A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7F2707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วิทยาศาสตร์กายภาพ</w:t>
      </w:r>
    </w:p>
    <w:p w14:paraId="1B09010D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ind w:left="1440" w:hanging="1440"/>
        <w:jc w:val="both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ab/>
        <w:t>เข้าใจธรรมชาติของแรงในชีวิตประจำวัน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ผลของแรงที่กระทำต่อวัตถุ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ลักษณะการเคลื่อนที่แบบต่าง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ๆ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ของวัตถุ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รวมทั้งนำความรู้ไปใช้ประโยชน์</w:t>
      </w:r>
    </w:p>
    <w:tbl>
      <w:tblPr>
        <w:tblpPr w:leftFromText="180" w:rightFromText="180" w:vertAnchor="text" w:horzAnchor="margin" w:tblpX="212" w:tblpY="357"/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618"/>
        <w:gridCol w:w="3685"/>
        <w:gridCol w:w="2410"/>
      </w:tblGrid>
      <w:tr w:rsidR="00050926" w:rsidRPr="00B82D54" w14:paraId="190C0B21" w14:textId="77777777" w:rsidTr="00050926">
        <w:tc>
          <w:tcPr>
            <w:tcW w:w="1242" w:type="dxa"/>
            <w:vAlign w:val="center"/>
          </w:tcPr>
          <w:p w14:paraId="437A0A77" w14:textId="77777777" w:rsidR="00050926" w:rsidRPr="00283126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312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618" w:type="dxa"/>
            <w:vAlign w:val="center"/>
          </w:tcPr>
          <w:p w14:paraId="3BF060A8" w14:textId="77777777" w:rsidR="00050926" w:rsidRPr="002831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8312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85" w:type="dxa"/>
            <w:vAlign w:val="center"/>
          </w:tcPr>
          <w:p w14:paraId="0FB8D650" w14:textId="77777777" w:rsidR="00050926" w:rsidRPr="002831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312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410" w:type="dxa"/>
            <w:vAlign w:val="center"/>
          </w:tcPr>
          <w:p w14:paraId="41028744" w14:textId="77777777" w:rsidR="00050926" w:rsidRPr="002831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312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69DE7A79" w14:textId="77777777" w:rsidTr="00050926">
        <w:tc>
          <w:tcPr>
            <w:tcW w:w="1242" w:type="dxa"/>
          </w:tcPr>
          <w:p w14:paraId="7E13B924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618" w:type="dxa"/>
          </w:tcPr>
          <w:p w14:paraId="55B29735" w14:textId="77777777" w:rsidR="00050926" w:rsidRPr="00B82D54" w:rsidRDefault="00050926" w:rsidP="00050926">
            <w:pPr>
              <w:pStyle w:val="Default"/>
              <w:ind w:firstLine="17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685" w:type="dxa"/>
          </w:tcPr>
          <w:p w14:paraId="3F5FB348" w14:textId="77777777" w:rsidR="00050926" w:rsidRPr="00B82D54" w:rsidRDefault="00050926" w:rsidP="00050926">
            <w:pPr>
              <w:ind w:firstLine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14:paraId="556DA1A1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170D5DC2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D2A13B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วิทยาศาสตร์กายภาพ</w:t>
      </w:r>
    </w:p>
    <w:p w14:paraId="098058C3" w14:textId="77777777" w:rsidR="00050926" w:rsidRPr="00B82D54" w:rsidRDefault="00050926" w:rsidP="00050926">
      <w:pPr>
        <w:autoSpaceDE w:val="0"/>
        <w:autoSpaceDN w:val="0"/>
        <w:adjustRightInd w:val="0"/>
        <w:spacing w:line="321" w:lineRule="atLeast"/>
        <w:ind w:left="1440" w:hanging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3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ab/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เข้าใจความหมายของพลังงาน การเปลี่ยนแปลงและการถ่ายโอนพลังงาน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ปฏิสัมพันธ์ระหว่างสสารและพลังงาน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พลังงานในชีวิตประจำวัน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ธรรมชาติของคลื่น ปรากฏการณ์ที่เกี่ยวข้องกับเสียง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แสง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และคลื่นแม่เหล็กไฟฟ้ารวมทั้งนำความรู้ไปใช้ประโยชน์</w:t>
      </w:r>
    </w:p>
    <w:tbl>
      <w:tblPr>
        <w:tblpPr w:leftFromText="180" w:rightFromText="180" w:vertAnchor="text" w:horzAnchor="margin" w:tblpX="604" w:tblpY="357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4252"/>
        <w:gridCol w:w="1734"/>
      </w:tblGrid>
      <w:tr w:rsidR="00050926" w:rsidRPr="00B82D54" w14:paraId="6C56127F" w14:textId="77777777" w:rsidTr="00050926">
        <w:trPr>
          <w:tblHeader/>
        </w:trPr>
        <w:tc>
          <w:tcPr>
            <w:tcW w:w="959" w:type="dxa"/>
            <w:vAlign w:val="center"/>
          </w:tcPr>
          <w:p w14:paraId="1BD9DBED" w14:textId="77777777" w:rsidR="00050926" w:rsidRPr="00283126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312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410" w:type="dxa"/>
            <w:vAlign w:val="center"/>
          </w:tcPr>
          <w:p w14:paraId="0FD6D796" w14:textId="77777777" w:rsidR="00050926" w:rsidRPr="002831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8312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2" w:type="dxa"/>
            <w:vAlign w:val="center"/>
          </w:tcPr>
          <w:p w14:paraId="401949B8" w14:textId="77777777" w:rsidR="00050926" w:rsidRPr="002831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312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34" w:type="dxa"/>
            <w:vAlign w:val="center"/>
          </w:tcPr>
          <w:p w14:paraId="252DE279" w14:textId="77777777" w:rsidR="00050926" w:rsidRPr="002831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312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40B09B13" w14:textId="77777777" w:rsidTr="00050926">
        <w:trPr>
          <w:trHeight w:val="2944"/>
        </w:trPr>
        <w:tc>
          <w:tcPr>
            <w:tcW w:w="959" w:type="dxa"/>
            <w:vMerge w:val="restart"/>
          </w:tcPr>
          <w:p w14:paraId="3D108A79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410" w:type="dxa"/>
          </w:tcPr>
          <w:p w14:paraId="3E9D1302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วิเคราะห์ความสัมพันธ์ระหว่างความต่างศักย์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กระแสไฟฟ้า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และความต้านทาน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และคำนวณปริมาณที่เกี่ยวข้องโดยใช้สมการ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V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B82D54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IR </w:t>
            </w:r>
          </w:p>
          <w:p w14:paraId="2AEEFF6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จากหลักฐานเชิงประจักษ์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DC8FDC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4252" w:type="dxa"/>
          </w:tcPr>
          <w:p w14:paraId="12BD136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เมื่อต่อวงจรไฟฟ้าครบวงจรจะมีกระแสไฟฟ้า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ออกจากขั้วบวกผ่านวงจรไฟฟ้าไปยังขั้วลบของแหล่งกำเนิดไฟฟ้า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ซึ่งวัดค่าได้จากแอมมิเตอร์</w:t>
            </w:r>
          </w:p>
          <w:p w14:paraId="7A9D911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ค่าที่บอกความแตกต่างของพลังงานไฟฟ้าต่อหน่วยประจุระหว่างจุด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จุด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ความต่างศักย์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ซึ่งวัดค่าได้จากโวลต์มิเตอร์</w:t>
            </w:r>
          </w:p>
        </w:tc>
        <w:tc>
          <w:tcPr>
            <w:tcW w:w="1734" w:type="dxa"/>
          </w:tcPr>
          <w:p w14:paraId="09D4B857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711A56DD" w14:textId="77777777" w:rsidTr="00050926">
        <w:trPr>
          <w:trHeight w:val="564"/>
        </w:trPr>
        <w:tc>
          <w:tcPr>
            <w:tcW w:w="959" w:type="dxa"/>
            <w:vMerge/>
          </w:tcPr>
          <w:p w14:paraId="523A0DF4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836329E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เขียนกราฟความ สัมพันธ์ระหว่างกระแส ไฟฟ้าและความต่างศักย์ ไฟฟ้า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252" w:type="dxa"/>
            <w:vMerge w:val="restart"/>
            <w:vAlign w:val="center"/>
          </w:tcPr>
          <w:p w14:paraId="72409D3B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ขนาดของกระแสไฟฟ้ามีค่าแปรผันตรงกับความต่างศักย์ระหว่างปลายทั้งสองของตัวนำ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โดยอัตราส่วนระหว่างความต่างศักย์และกระแสไฟฟ้า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มีค่าคงที่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เรียกค่าคงที่นี้ว่า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ความต้านทาน</w:t>
            </w:r>
          </w:p>
          <w:p w14:paraId="33DCC55D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378C4E0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734" w:type="dxa"/>
            <w:vMerge w:val="restart"/>
            <w:vAlign w:val="center"/>
          </w:tcPr>
          <w:p w14:paraId="1C9A938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66218173" w14:textId="77777777" w:rsidTr="00050926">
        <w:trPr>
          <w:trHeight w:val="564"/>
        </w:trPr>
        <w:tc>
          <w:tcPr>
            <w:tcW w:w="959" w:type="dxa"/>
            <w:vMerge/>
          </w:tcPr>
          <w:p w14:paraId="1A835EAA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CD35555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ใช้โวลต์มิเตอร์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แอมมิเตอร์ในการวัดปริมาณทางไฟฟ้า</w:t>
            </w:r>
          </w:p>
        </w:tc>
        <w:tc>
          <w:tcPr>
            <w:tcW w:w="4252" w:type="dxa"/>
            <w:vMerge/>
            <w:vAlign w:val="center"/>
          </w:tcPr>
          <w:p w14:paraId="127D72D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34" w:type="dxa"/>
            <w:vMerge/>
            <w:vAlign w:val="center"/>
          </w:tcPr>
          <w:p w14:paraId="71ABC7E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5C3466E4" w14:textId="77777777" w:rsidTr="00050926">
        <w:trPr>
          <w:trHeight w:val="564"/>
        </w:trPr>
        <w:tc>
          <w:tcPr>
            <w:tcW w:w="959" w:type="dxa"/>
            <w:vMerge/>
          </w:tcPr>
          <w:p w14:paraId="2E6FF504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81764EF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วิเคราะห์ความต่างศักย์ไฟฟ้าและกระแสไฟฟ้าในวงจรไฟฟ้าเมื่อต่อตัวต้านทานหลายตัว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แบบอนุกรมและแบบขนานจากหลักฐานเชิงประจักษ์</w:t>
            </w:r>
          </w:p>
          <w:p w14:paraId="5487ED6E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252" w:type="dxa"/>
            <w:vMerge w:val="restart"/>
          </w:tcPr>
          <w:p w14:paraId="7DAC6F2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ในวงจรไฟฟ้าประกอบด้วยแหล่งกำเนิดไฟฟ้า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และอุปกรณ์ไฟฟ้า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โดยอุปกรณ์ไฟฟ้า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แต่ละชิ้นมีความต้านทาน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ในการต่อตัวต้านทาน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หลายตัว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มีทั้งต่อแบบอนุกรมและแบบขนาน</w:t>
            </w:r>
          </w:p>
          <w:p w14:paraId="5B31DF7F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การต่อตัวต้านทานหลายตัวแบบอนุกรมในวงจรไฟฟ้า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ความต่างศักย์ที่คร่อมตัวต้านทาน</w:t>
            </w:r>
          </w:p>
          <w:p w14:paraId="2357F65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แต่ละตัวมีค่าเท่ากับผลรวมของความต่างศักย์ที่คร่อมตัวต้านทานแต่ละตัว</w:t>
            </w:r>
          </w:p>
          <w:p w14:paraId="0092FE7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โดยกระแสไฟฟ้าที่ผ่านตัวต้านทานแต่ละตัวมีค่าเท่ากัน</w:t>
            </w:r>
          </w:p>
          <w:p w14:paraId="2239DDCD" w14:textId="21AB0CE0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การต่อตัวต้านทานหลายตัวแบบขนานในวงจรไฟฟ้า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กระแสไฟฟ้าที่ผ่านวงจรมีค่า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A19BB00" w14:textId="0827CFBC" w:rsidR="0054088A" w:rsidRDefault="0054088A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7A5925E0" w14:textId="490F06A0" w:rsidR="0054088A" w:rsidRDefault="0054088A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607DF287" w14:textId="77777777" w:rsidR="0054088A" w:rsidRDefault="0054088A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0FEB38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14:paraId="663A0DE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3B309956" w14:textId="77777777" w:rsidTr="00050926">
        <w:trPr>
          <w:trHeight w:val="564"/>
        </w:trPr>
        <w:tc>
          <w:tcPr>
            <w:tcW w:w="959" w:type="dxa"/>
          </w:tcPr>
          <w:p w14:paraId="615C26AC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7447944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เขียนแผนภาพวงจรไฟฟ้าแสดงการต่อตัวต้านทานแบบอนุกรมและขนาน</w:t>
            </w:r>
          </w:p>
        </w:tc>
        <w:tc>
          <w:tcPr>
            <w:tcW w:w="4252" w:type="dxa"/>
            <w:vMerge/>
          </w:tcPr>
          <w:p w14:paraId="08ECE4F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734" w:type="dxa"/>
          </w:tcPr>
          <w:p w14:paraId="0317D715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A2F8D3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0926" w:rsidRPr="00B82D54" w14:paraId="59175EE5" w14:textId="77777777" w:rsidTr="00050926">
        <w:tc>
          <w:tcPr>
            <w:tcW w:w="959" w:type="dxa"/>
            <w:vAlign w:val="center"/>
          </w:tcPr>
          <w:p w14:paraId="52774B30" w14:textId="77777777" w:rsidR="00050926" w:rsidRPr="00D14EF7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4EF7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410" w:type="dxa"/>
            <w:vAlign w:val="center"/>
          </w:tcPr>
          <w:p w14:paraId="458C4D33" w14:textId="77777777" w:rsidR="00050926" w:rsidRPr="00D14EF7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14E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2" w:type="dxa"/>
            <w:vAlign w:val="center"/>
          </w:tcPr>
          <w:p w14:paraId="327A726C" w14:textId="77777777" w:rsidR="00050926" w:rsidRPr="00D14EF7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4E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34" w:type="dxa"/>
            <w:vAlign w:val="center"/>
          </w:tcPr>
          <w:p w14:paraId="1E846B5C" w14:textId="77777777" w:rsidR="00050926" w:rsidRPr="00D14EF7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4E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4AD66815" w14:textId="77777777" w:rsidTr="00050926">
        <w:trPr>
          <w:trHeight w:val="2170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14:paraId="70A0530D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9F0E16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บรรยายการทำงานของชิ้นส่วนอิเล็กทรอนิกส์อย่างง่ายในวงจรจากข้อมูลที่รวบรวมได้</w:t>
            </w:r>
          </w:p>
          <w:p w14:paraId="5DEC3F47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2" w:type="dxa"/>
            <w:vMerge w:val="restart"/>
            <w:tcBorders>
              <w:bottom w:val="single" w:sz="4" w:space="0" w:color="auto"/>
            </w:tcBorders>
          </w:tcPr>
          <w:p w14:paraId="4B44661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่ากับผลรวมของกระแสไฟฟ้าที่ผ่านตัวต้านทานแต่ละตัวโดยความต่างศักย์ที่คร่อมตัวต้านทานแต่ละตัวมีค่าเท่ากัน</w:t>
            </w:r>
          </w:p>
          <w:p w14:paraId="1A0DCF16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ชิ้นส่วนอิเล็กทรอนิกส์มีหลายชนิด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ตัวต้านทาน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ไดโอด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ทรานซิสเตอร์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ตัวเก็บประจุ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โดยชิ้นส่วนแต่ละชนิดทำหน้าที่แตกต่างกันเพื่อให้วงจรทำงานได้ตามต้องการ</w:t>
            </w:r>
          </w:p>
          <w:p w14:paraId="1ECE3817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ตัวต้านทานทำหน้าที่ควบคุมปริมาณกระแสไฟฟ้าในวงจรไฟฟ้า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ไดโอดทำหน้าที่ให้กระแสไฟฟ้าผ่านทางเดียว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ทรานซิสเตอร์ทำหน้าที่เป็นสวิตช์ปิดหรือเปิดวงจรไฟฟ้าและควบคุมปริมาณกระแสไฟฟ้า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ตัวเก็บประจุทำ</w:t>
            </w:r>
          </w:p>
          <w:p w14:paraId="684A8D9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หน้าที่เก็บและคายประจุไฟฟ้า</w:t>
            </w:r>
          </w:p>
          <w:p w14:paraId="0F25CAE5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เครื่องใช้ไฟฟ้าอย่างง่ายประกอบด้วย</w:t>
            </w:r>
          </w:p>
          <w:p w14:paraId="37E5772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ชิ้นส่วนอิเล็กทรอนิกส์หลายชนิดที่ทำงานร่วมกัน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การต่อวงจรอิเล็กทรอนิกส์โดยเลือกใช้ชิ้นส่วนอิเล็กทรอนิกส์ที่เหมาะสมตามหน้าที่ของชิ้นส่วนนั้น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จะสามารถทำให้วงจรไฟฟ้าทำงานได้ตามต้องการ</w:t>
            </w:r>
          </w:p>
        </w:tc>
        <w:tc>
          <w:tcPr>
            <w:tcW w:w="1734" w:type="dxa"/>
            <w:vMerge w:val="restart"/>
            <w:tcBorders>
              <w:bottom w:val="single" w:sz="4" w:space="0" w:color="auto"/>
            </w:tcBorders>
            <w:vAlign w:val="center"/>
          </w:tcPr>
          <w:p w14:paraId="7918E35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30E8A629" w14:textId="77777777" w:rsidTr="00050926">
        <w:tc>
          <w:tcPr>
            <w:tcW w:w="959" w:type="dxa"/>
            <w:vMerge/>
          </w:tcPr>
          <w:p w14:paraId="1E63C1A0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407E25A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เขียนแผนภาพและต่อชิ้นส่วนอิเล็กทรอนิกส์อย่างง่ายในวงจรไฟฟ้า</w:t>
            </w:r>
          </w:p>
          <w:p w14:paraId="6D837E9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2" w:type="dxa"/>
            <w:vMerge/>
            <w:vAlign w:val="center"/>
          </w:tcPr>
          <w:p w14:paraId="689D713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34" w:type="dxa"/>
            <w:vMerge/>
            <w:vAlign w:val="center"/>
          </w:tcPr>
          <w:p w14:paraId="7B0CB0D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47CE0DC4" w14:textId="77777777" w:rsidTr="00050926">
        <w:tc>
          <w:tcPr>
            <w:tcW w:w="959" w:type="dxa"/>
            <w:vMerge/>
          </w:tcPr>
          <w:p w14:paraId="683B3128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1D9C990" w14:textId="77777777" w:rsidR="00050926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อธิบายและคำนวณพลังงานไฟฟ้าโดยใช้สมการ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W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B82D54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Pt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รวมทั้งคำนวณค่าไฟฟ้าของเครื่องใช้ไฟฟ้าในบ้าน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B1660B8" w14:textId="77777777" w:rsidR="00050926" w:rsidRPr="00D14EF7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048950A8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2" w:type="dxa"/>
          </w:tcPr>
          <w:p w14:paraId="22E8006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เครื่องใช้ไฟฟ้าจะมีค่ากำลังไฟฟ้าและความต่างศักย์กำกับไว้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กำลังไฟฟ้ามีหน่วยเป็นวัตต์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ความต่างศักย์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มีหน่วยเป็นโวลต์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ค่าไฟฟ้าส่วนใหญ่คิดจากพลังงานไฟฟ้าที่ใช้ทั้งหมด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ซึ่งหาได้จากผลคูณของกำลังไฟฟ้า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ในหน่วยกิโลวัตต์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กับเวลาในหน่วยชั่วโมง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พลังงานไฟฟ้ามีหน่วยเป็น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กิโลวัตต์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หรือหน่วย</w:t>
            </w:r>
          </w:p>
        </w:tc>
        <w:tc>
          <w:tcPr>
            <w:tcW w:w="1734" w:type="dxa"/>
          </w:tcPr>
          <w:p w14:paraId="3963E17B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การคำนวณการใช้พลังงานไฟฟ้าบ้านของตนเอง</w:t>
            </w:r>
          </w:p>
        </w:tc>
      </w:tr>
      <w:tr w:rsidR="00050926" w:rsidRPr="00B82D54" w14:paraId="7986B6F9" w14:textId="77777777" w:rsidTr="00050926">
        <w:tc>
          <w:tcPr>
            <w:tcW w:w="959" w:type="dxa"/>
            <w:vMerge/>
          </w:tcPr>
          <w:p w14:paraId="46F2E920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FE6510E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ในคุณค่าของการเลือกใช้เครื่องใช้ไฟฟ้าโดยนำเสนอวิธีการใช้เครื่องใช้ไฟฟ้าอย่างประหยัดและปลอดภัย</w:t>
            </w:r>
          </w:p>
        </w:tc>
        <w:tc>
          <w:tcPr>
            <w:tcW w:w="4252" w:type="dxa"/>
          </w:tcPr>
          <w:p w14:paraId="71C07D85" w14:textId="5ACE0D0B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วงจรไฟฟ้าในบ้านมีการต่อเครื่องใช้ไฟฟ้าแบบขนานเพื่อให้ความต่างศักย์เท่ากัน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เครื่องใช้ไฟฟ้าในชีวิตประจำวันต้องเลือกใช้เครื่องใช้ไฟฟ้าที่มีความต่างศักย์และกำลังไฟฟ้าให้เหมาะกับการใช้งา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และการใช้เครื่องใช้ไฟฟ้าและอุปกรณ์ไฟฟ้าต้องใช้อย่างถูกต้อง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ปลอดภัย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และประหยัด</w:t>
            </w:r>
          </w:p>
          <w:p w14:paraId="2DD73D55" w14:textId="3558B3A8" w:rsidR="0054088A" w:rsidRDefault="0054088A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6F0FC57" w14:textId="060D53F3" w:rsidR="0054088A" w:rsidRDefault="0054088A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85A498C" w14:textId="4AC46982" w:rsidR="0054088A" w:rsidRDefault="0054088A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6C107E69" w14:textId="77777777" w:rsidR="0054088A" w:rsidRDefault="0054088A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09C45D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734" w:type="dxa"/>
          </w:tcPr>
          <w:p w14:paraId="062FF997" w14:textId="77777777" w:rsidR="00050926" w:rsidRPr="00B82D54" w:rsidRDefault="00050926" w:rsidP="000509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5341FB90" w14:textId="77777777" w:rsidTr="00050926">
        <w:trPr>
          <w:trHeight w:val="555"/>
        </w:trPr>
        <w:tc>
          <w:tcPr>
            <w:tcW w:w="959" w:type="dxa"/>
            <w:vAlign w:val="center"/>
          </w:tcPr>
          <w:p w14:paraId="40265EBC" w14:textId="77777777" w:rsidR="00050926" w:rsidRPr="00D14EF7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410" w:type="dxa"/>
            <w:vAlign w:val="center"/>
          </w:tcPr>
          <w:p w14:paraId="1B0D18A8" w14:textId="77777777" w:rsidR="00050926" w:rsidRPr="00D14EF7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14E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2" w:type="dxa"/>
            <w:vAlign w:val="center"/>
          </w:tcPr>
          <w:p w14:paraId="6077AE02" w14:textId="77777777" w:rsidR="00050926" w:rsidRPr="00D14EF7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4E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34" w:type="dxa"/>
            <w:vAlign w:val="center"/>
          </w:tcPr>
          <w:p w14:paraId="6A5B7FC8" w14:textId="77777777" w:rsidR="00050926" w:rsidRPr="00D14EF7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4E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038D680E" w14:textId="77777777" w:rsidTr="00050926">
        <w:trPr>
          <w:trHeight w:val="555"/>
        </w:trPr>
        <w:tc>
          <w:tcPr>
            <w:tcW w:w="959" w:type="dxa"/>
            <w:vMerge w:val="restart"/>
          </w:tcPr>
          <w:p w14:paraId="255CB056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410" w:type="dxa"/>
          </w:tcPr>
          <w:p w14:paraId="6FE591BB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สร้างแบบจำลองที่อธิบายการเกิดคลื่นและบรรยายส่วนประกอบของคลื่น</w:t>
            </w:r>
          </w:p>
          <w:p w14:paraId="55149F81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14:paraId="1337F959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คลื่นเกิดจากการส่งผ่านพลังงานโดยอาศัยตัวกลางและไม่อาศัยตัวกลาง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ในคลื่นกล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พลังงานจะถูกถ่ายโอนผ่านตัวกลางโดยอนุภาคของตัวกลางไม่เคลื่อนที่ไปกับคลื่น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คลื่นที่แผ่ออกมาจากแหล่งกำเนิดคลื่นอย่างต่อเนื่องและมีรูปแบบที่ซ้ำกัน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บรรยายได้ด้วยความยาวคลื่น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ความถี่แอมพลิ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จูด</w:t>
            </w:r>
            <w:proofErr w:type="spellEnd"/>
          </w:p>
        </w:tc>
        <w:tc>
          <w:tcPr>
            <w:tcW w:w="1734" w:type="dxa"/>
            <w:vAlign w:val="center"/>
          </w:tcPr>
          <w:p w14:paraId="65658ADF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4F41B20F" w14:textId="77777777" w:rsidTr="00050926">
        <w:trPr>
          <w:trHeight w:val="555"/>
        </w:trPr>
        <w:tc>
          <w:tcPr>
            <w:tcW w:w="959" w:type="dxa"/>
            <w:vMerge/>
          </w:tcPr>
          <w:p w14:paraId="62DD88CC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7D5DE4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อธิบายคลื่นแม่เหล็กไฟฟ้าและสเปกตรัมคลื่นแม่เหล็ก ไฟฟ้าจากข้อมูลที่รวบรวมได้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2BD911B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D747295" w14:textId="77777777" w:rsidR="00050926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คลื่นแม่เหล็กไฟฟ้าเป็นคลื่นที่ไม่อาศัย</w:t>
            </w:r>
          </w:p>
          <w:p w14:paraId="475C7354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ตัวกลาง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ในการเคลื่อนที่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มีความถี่ต่อเนื่องเป็นช่วงกว้างมาก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เคลื่อนที่ในสุญญากาศด้วยอัตราเร็วเท่ากัน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แต่จะเคลื่อนที่ด้วยอัตราเร็ว</w:t>
            </w:r>
          </w:p>
        </w:tc>
        <w:tc>
          <w:tcPr>
            <w:tcW w:w="1734" w:type="dxa"/>
            <w:vAlign w:val="center"/>
          </w:tcPr>
          <w:p w14:paraId="40C1360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7CDA1E0C" w14:textId="77777777" w:rsidTr="00050926">
        <w:trPr>
          <w:trHeight w:val="1268"/>
        </w:trPr>
        <w:tc>
          <w:tcPr>
            <w:tcW w:w="959" w:type="dxa"/>
            <w:vMerge/>
          </w:tcPr>
          <w:p w14:paraId="2658C04B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35D5C4B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ตระหนักถึงประโยชน์และอันตรายจากคลื่นแม่เหล็กไฟฟ้าโดยนำเสนอการใช้ประโยชน์ในด้านต่าง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และอันตรายจากคลื่นแม่เหล็กไฟฟ้าในชีวิต ประจำวัน</w:t>
            </w:r>
          </w:p>
        </w:tc>
        <w:tc>
          <w:tcPr>
            <w:tcW w:w="4252" w:type="dxa"/>
          </w:tcPr>
          <w:p w14:paraId="64E8F859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ต่างกันในตัวกลางอื่น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คลื่นแม่เหล็กไฟฟ้าแบ่งออกเป็นช่วงความถี่ต่าง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สเปกตรัมของคลื่นแม่เหล็กไฟฟ้า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แต่ละช่วงความถี่มีชื่อเรียกต่างกัน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คลื่นวิทยุ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ไมโครเวฟ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อินฟราเรด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แสงที่มองเห็น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อัลตราไวโอเลต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รังสีเอก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ซ์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และรังสีแกมมา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ซึ่งสามารถนำไปใช้ประโยชน์ได้</w:t>
            </w:r>
          </w:p>
          <w:p w14:paraId="588C53EF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เลเซอร์เป็นคลื่นแม่เหล็กไฟฟ้าที่มีความยาวคลื่นเดียว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เป็นลำแสงขนานและมีความเข้มสูง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นำไปใช้ประโยชน์ในด้านต่าง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ด้านการสื่อสารมีการใช้เลเซอร์สำหรับส่งสารสนเทศผ่านเส้นใยนำแสง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โดยอาศัยหลักการการสะท้อนกลับหมดของแสง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ด้านการแพทย์ใช้ในการผ่าตัด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A7CDD5B" w14:textId="77777777" w:rsidR="00050926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คลื่นแม่เหล็กไฟฟ้านอกจากจะสามารถนำไปใช้ประโยชน์แล้ว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ยังมีโทษต่อมนุษย์ด้วย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344A441" w14:textId="77777777" w:rsidR="00050926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ถ้ามนุษย์ได้รับรังสีอัลตราไวโอเลตมากเกินไป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อาจจะทำให้เกิดมะเร็งผิวหนัง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ถ้าได้รังสีแกมมาซึ่งเป็นคลื่นแม่เหล็กไฟฟ้าที่มีพลังงานสูงและสามารถทะลุผ่านเซลล์และอวัยวะได้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อาจทำลายเนื้อเยื่อหรืออาจทำให้เสียชีวิตได้เมื่อได้รับรังสีแกมมาในปริมาณสูง</w:t>
            </w:r>
          </w:p>
          <w:p w14:paraId="3C85EEE1" w14:textId="77777777" w:rsidR="00050926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DF598FA" w14:textId="77777777" w:rsidR="0054088A" w:rsidRDefault="0054088A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76282CBB" w14:textId="77777777" w:rsidR="0054088A" w:rsidRDefault="0054088A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3B5E344B" w14:textId="31FA9B65" w:rsidR="0054088A" w:rsidRPr="00B82D54" w:rsidRDefault="0054088A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09038E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0926" w:rsidRPr="00D14EF7" w14:paraId="35E4DF41" w14:textId="77777777" w:rsidTr="00050926">
        <w:trPr>
          <w:trHeight w:val="405"/>
        </w:trPr>
        <w:tc>
          <w:tcPr>
            <w:tcW w:w="959" w:type="dxa"/>
            <w:vAlign w:val="center"/>
          </w:tcPr>
          <w:p w14:paraId="56BFACCB" w14:textId="77777777" w:rsidR="00050926" w:rsidRPr="00D14EF7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410" w:type="dxa"/>
            <w:vAlign w:val="center"/>
          </w:tcPr>
          <w:p w14:paraId="1254BA18" w14:textId="77777777" w:rsidR="00050926" w:rsidRPr="00D14EF7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14E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2" w:type="dxa"/>
            <w:vAlign w:val="center"/>
          </w:tcPr>
          <w:p w14:paraId="5773F618" w14:textId="77777777" w:rsidR="00050926" w:rsidRPr="00D14EF7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4E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34" w:type="dxa"/>
            <w:vAlign w:val="center"/>
          </w:tcPr>
          <w:p w14:paraId="16B4EC95" w14:textId="77777777" w:rsidR="00050926" w:rsidRPr="00D14EF7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4E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6B8E2FD8" w14:textId="77777777" w:rsidTr="00050926">
        <w:trPr>
          <w:trHeight w:val="405"/>
        </w:trPr>
        <w:tc>
          <w:tcPr>
            <w:tcW w:w="959" w:type="dxa"/>
            <w:vMerge w:val="restart"/>
          </w:tcPr>
          <w:p w14:paraId="28559343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410" w:type="dxa"/>
          </w:tcPr>
          <w:p w14:paraId="75FF323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ออกแบบการทดลองและดำเนินการทดลองด้วยวิธีที่เหมาะสมในการอธิบายกฎการสะท้อนของแสง</w:t>
            </w:r>
          </w:p>
        </w:tc>
        <w:tc>
          <w:tcPr>
            <w:tcW w:w="4252" w:type="dxa"/>
          </w:tcPr>
          <w:p w14:paraId="5A36C07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เมื่อแสงตกกระทบวัตถุจะเกิดการสะท้อนซึ่งเป็นไปตามกฎการสะท้อนของแสง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โดยรังสีตกกระทบ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เส้นแนวฉาก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รังสีสะท้อนอยู่ในระนาบเดียวกัน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และมุมตกกระทบเท่ากับมุมสะท้อน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ภาพจากกระจกเงาเกิดจากรังสีสะท้อนตัดกันหรือต่อแนวรังสีสะท้อนให้ตัดกัน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โดยถ้ารังสีสะท้อนตัดกันจริง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จะเกิดภาพจริง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แต่ถ้าต่อแนวรังสีสะท้อนให้ไปตัดกัน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จะเกิดภาพเสมือน</w:t>
            </w:r>
          </w:p>
        </w:tc>
        <w:tc>
          <w:tcPr>
            <w:tcW w:w="1734" w:type="dxa"/>
            <w:vAlign w:val="center"/>
          </w:tcPr>
          <w:p w14:paraId="0181CC7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027458C5" w14:textId="77777777" w:rsidTr="00050926">
        <w:trPr>
          <w:trHeight w:val="1267"/>
        </w:trPr>
        <w:tc>
          <w:tcPr>
            <w:tcW w:w="959" w:type="dxa"/>
            <w:vMerge/>
          </w:tcPr>
          <w:p w14:paraId="48CE7545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3375AA90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เขียนแผนภาพการเคลื่อนที่ของแสง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แสดงการเกิดภาพจากกระจกเงา</w:t>
            </w:r>
          </w:p>
          <w:p w14:paraId="441D2FA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2" w:type="dxa"/>
            <w:vMerge w:val="restart"/>
          </w:tcPr>
          <w:p w14:paraId="2EB8FABF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เมื่อแสงเดินทางผ่านตัวกลางโปร่งใสที่</w:t>
            </w:r>
          </w:p>
          <w:p w14:paraId="09784144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แตกต่างกัน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อากาศและน้ำ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อากาศและแก้ว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จะเกิดการหักเห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หรืออาจเกิดการสะท้อนกลับหมดในตัวกลางที่แสงตกกระทบ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การหักเหของแสงผ่านเลนส์ทำให้เกิดภาพที่มีชนิดและขนาดต่าง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56C72F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34" w:type="dxa"/>
            <w:vMerge w:val="restart"/>
          </w:tcPr>
          <w:p w14:paraId="0C826BF5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1ED67305" w14:textId="77777777" w:rsidTr="00050926">
        <w:trPr>
          <w:trHeight w:val="1888"/>
        </w:trPr>
        <w:tc>
          <w:tcPr>
            <w:tcW w:w="959" w:type="dxa"/>
            <w:vMerge/>
          </w:tcPr>
          <w:p w14:paraId="447E2AF9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37436F26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อธิบายการหักเหของแสงเมื่อผ่านตัวกลางโปร่งใสที่แตกต่างกัน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และอธิบายการกระจายแสงของแสงขาวเมื่อผ่านปริซึมจากหลักฐานเชิงประจักษ์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10BC35F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2" w:type="dxa"/>
            <w:vMerge/>
          </w:tcPr>
          <w:p w14:paraId="2B52E0B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firstLine="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14:paraId="25829D3A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926" w:rsidRPr="00B82D54" w14:paraId="7A6C4631" w14:textId="77777777" w:rsidTr="00050926">
        <w:tc>
          <w:tcPr>
            <w:tcW w:w="959" w:type="dxa"/>
            <w:vMerge/>
          </w:tcPr>
          <w:p w14:paraId="24073C18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4991DD0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เขียนแผนภาพการเคลื่อนที่ของแสง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แสดงการเกิดภาพจากเลนส์บาง</w:t>
            </w:r>
          </w:p>
          <w:p w14:paraId="41199E23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14:paraId="0ED47BEF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แสงขาวประกอบด้วยแสงสีต่าง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เมื่อแสงขาวผ่านปริซึมจะเกิดการกระจายแสงเป็นแสงสีต่าง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เรียกว่า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สเปกตรัมของแสงขาว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เมื่อเคลื่อนที่ในตัวกลางใด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ที่ไม่ใช่อากาศ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จะมีอัตราเร็วต่างกัน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จึงมีการหักเหต่างกัน</w:t>
            </w:r>
          </w:p>
        </w:tc>
        <w:tc>
          <w:tcPr>
            <w:tcW w:w="1734" w:type="dxa"/>
            <w:vMerge/>
          </w:tcPr>
          <w:p w14:paraId="08A343CA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050926" w:rsidRPr="00B82D54" w14:paraId="68FDCC05" w14:textId="77777777" w:rsidTr="00050926">
        <w:trPr>
          <w:trHeight w:val="1988"/>
        </w:trPr>
        <w:tc>
          <w:tcPr>
            <w:tcW w:w="959" w:type="dxa"/>
            <w:vMerge/>
          </w:tcPr>
          <w:p w14:paraId="26CDAD47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B7D50C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อธิบายปรากฏการณ์ที่เกี่ยวกับแสง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และการทำงานของทัศนอุปกรณ์จากข้อมูลที่รวบรวมได้</w:t>
            </w:r>
          </w:p>
          <w:p w14:paraId="5191209C" w14:textId="77777777" w:rsidR="00050926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9CE899" w14:textId="77777777" w:rsidR="00050926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940CF2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14:paraId="6FC1982C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การสะท้อนและการหักเหของแสงนำไปใช้</w:t>
            </w:r>
          </w:p>
          <w:p w14:paraId="70F7BE4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อธิบายปรากฏการณ์ที่เกี่ยวกับแสง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2A741AB" w14:textId="77777777" w:rsidR="00050926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รุ้ง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มิราจ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และอธิบายการทำงานของทัศนอุปกรณ์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แว่นขยาย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กระจกโค้งจราจร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กล้องโทรทรรศน์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กล้องจุลทรรศน์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และแว่นสายตา</w:t>
            </w:r>
          </w:p>
          <w:p w14:paraId="0CAD35D6" w14:textId="77777777" w:rsidR="0054088A" w:rsidRDefault="0054088A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06B505D" w14:textId="77777777" w:rsidR="0054088A" w:rsidRDefault="0054088A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4597942" w14:textId="77777777" w:rsidR="0054088A" w:rsidRDefault="0054088A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30B76D2F" w14:textId="77777777" w:rsidR="0054088A" w:rsidRDefault="0054088A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607C413F" w14:textId="77777777" w:rsidR="0054088A" w:rsidRDefault="0054088A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6B4B9204" w14:textId="07E46826" w:rsidR="0054088A" w:rsidRPr="00B82D54" w:rsidRDefault="0054088A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734" w:type="dxa"/>
          </w:tcPr>
          <w:p w14:paraId="4D2D96C4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3546F5C1" w14:textId="77777777" w:rsidTr="00050926">
        <w:trPr>
          <w:trHeight w:val="426"/>
        </w:trPr>
        <w:tc>
          <w:tcPr>
            <w:tcW w:w="959" w:type="dxa"/>
            <w:vAlign w:val="center"/>
          </w:tcPr>
          <w:p w14:paraId="6B88CE74" w14:textId="77777777" w:rsidR="00050926" w:rsidRPr="006601AD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410" w:type="dxa"/>
            <w:vAlign w:val="center"/>
          </w:tcPr>
          <w:p w14:paraId="7A6534E5" w14:textId="77777777" w:rsidR="00050926" w:rsidRPr="006601A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601A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2" w:type="dxa"/>
            <w:vAlign w:val="center"/>
          </w:tcPr>
          <w:p w14:paraId="17AB1FAB" w14:textId="77777777" w:rsidR="00050926" w:rsidRPr="006601A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01A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34" w:type="dxa"/>
            <w:vAlign w:val="center"/>
          </w:tcPr>
          <w:p w14:paraId="1AEA9AF2" w14:textId="77777777" w:rsidR="00050926" w:rsidRPr="006601A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01A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49534CA5" w14:textId="77777777" w:rsidTr="00050926">
        <w:trPr>
          <w:trHeight w:val="426"/>
        </w:trPr>
        <w:tc>
          <w:tcPr>
            <w:tcW w:w="959" w:type="dxa"/>
            <w:vMerge w:val="restart"/>
          </w:tcPr>
          <w:p w14:paraId="7E4EBDA8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410" w:type="dxa"/>
          </w:tcPr>
          <w:p w14:paraId="2DCEE05A" w14:textId="77777777" w:rsidR="00050926" w:rsidRPr="00B82D54" w:rsidRDefault="00050926" w:rsidP="000509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เขียนแผนภาพการเคลื่อนที่ของแสง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แสดงการเกิดภาพของทัศนอุปกรณ์และเลนส์ตา</w:t>
            </w:r>
          </w:p>
          <w:p w14:paraId="74819C2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14:paraId="2B50A4F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ในการมองวัตถุ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เลนส์ตาจะถูกปรับโฟกัส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เพื่อให้เกิดภาพชัดที่จอตา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ความบกพร่องทางสายตา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สายตาสั้น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และสายตายาว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เป็นเพราะตำแหน่งที่เกิดภาพไม่ได้อยู่ที่จอตาพอดี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จึงต้องใช้เลนส์ในการแก้ไขเพื่อช่วยให้มองเห็นเหมือนคนสายตาปกติ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โดยคนสายตาสั้นใช้เลนส์เว้า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ส่วนคนสายตายาวใช้เลนส์นูน</w:t>
            </w:r>
          </w:p>
        </w:tc>
        <w:tc>
          <w:tcPr>
            <w:tcW w:w="1734" w:type="dxa"/>
            <w:vAlign w:val="center"/>
          </w:tcPr>
          <w:p w14:paraId="4FD56A1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20E0D711" w14:textId="77777777" w:rsidTr="00050926">
        <w:trPr>
          <w:trHeight w:val="426"/>
        </w:trPr>
        <w:tc>
          <w:tcPr>
            <w:tcW w:w="959" w:type="dxa"/>
            <w:vMerge/>
          </w:tcPr>
          <w:p w14:paraId="1BB02571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F992F2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0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อธิบายผลของความสว่างที่มีต่อดวงตาจากข้อมูลที่ได้จากการสืบค้น</w:t>
            </w:r>
          </w:p>
          <w:p w14:paraId="42B3A3FE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3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   </w:t>
            </w:r>
          </w:p>
          <w:p w14:paraId="00A72E8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2" w:type="dxa"/>
            <w:vMerge w:val="restart"/>
          </w:tcPr>
          <w:p w14:paraId="28B0B00F" w14:textId="77777777" w:rsidR="00050926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ความสว่างของแสงมีผลต่อดวงตามนุษย์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การใช้สายตาในสภาพแวดล้อมที่มีความสว่างไม่เหมาะสมจะเป็นอันตรายต่อดวงตา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การดูวัตถุในที่มี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ความสว่างมากหรือน้อยเกินไป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การจ้องดูหน้าจอภาพเป็นเวลานาน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ความสว่างบนพื้นที่รับแสงมีหน่วยเป็นลัก</w:t>
            </w:r>
            <w:proofErr w:type="spellStart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ซ์</w:t>
            </w:r>
            <w:proofErr w:type="spellEnd"/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ความรู้เกี่ยวกับความสว่างสามารถนำมาใช้จัดความ</w:t>
            </w:r>
          </w:p>
          <w:p w14:paraId="1D5F0013" w14:textId="77777777" w:rsidR="00050926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สว่างให้เหมาะสมกับการทำกิจกรรมต่าง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การจัดความสว่างที่เหมาะสมสำหรับการอ่านหนังสือ</w:t>
            </w:r>
          </w:p>
          <w:p w14:paraId="6092A8F6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7568D592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14:paraId="51D62F4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6D5BC8CB" w14:textId="77777777" w:rsidTr="00050926">
        <w:trPr>
          <w:trHeight w:val="1445"/>
        </w:trPr>
        <w:tc>
          <w:tcPr>
            <w:tcW w:w="959" w:type="dxa"/>
            <w:vMerge/>
          </w:tcPr>
          <w:p w14:paraId="6CA76EF4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E58874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วัดความสว่างของแสงโดยใช้อุปกรณ์วัดความสว่างของแสง</w:t>
            </w:r>
          </w:p>
        </w:tc>
        <w:tc>
          <w:tcPr>
            <w:tcW w:w="4252" w:type="dxa"/>
            <w:vMerge/>
          </w:tcPr>
          <w:p w14:paraId="554B1D70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34" w:type="dxa"/>
            <w:vMerge w:val="restart"/>
          </w:tcPr>
          <w:p w14:paraId="3DB53FC2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6930F14A" w14:textId="77777777" w:rsidTr="00050926">
        <w:trPr>
          <w:trHeight w:val="1445"/>
        </w:trPr>
        <w:tc>
          <w:tcPr>
            <w:tcW w:w="959" w:type="dxa"/>
            <w:vMerge/>
          </w:tcPr>
          <w:p w14:paraId="75331359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37A240F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jc w:val="thaiDistribute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82D54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ตระหนักในคุณค่าของความรู้</w:t>
            </w:r>
            <w:r w:rsidRPr="00B82D54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เรื่อง</w:t>
            </w:r>
            <w:r w:rsidRPr="00B82D54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ความสว่างของแสงที่มีต่อดวงตา</w:t>
            </w:r>
            <w:r w:rsidRPr="00B82D54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โดยวิเคราะห์สถานการณ์ปัญหาและเสนอแนะ การจัดความสว่างให้เหมาะสมในการทำกิจกรรมต่าง</w:t>
            </w:r>
            <w:r w:rsidRPr="00B82D54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ๆ</w:t>
            </w:r>
          </w:p>
          <w:p w14:paraId="3FC62E7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0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2" w:type="dxa"/>
            <w:vMerge/>
          </w:tcPr>
          <w:p w14:paraId="30F23F7D" w14:textId="77777777" w:rsidR="00050926" w:rsidRPr="00B82D54" w:rsidRDefault="00050926" w:rsidP="0005092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14:paraId="587A5C3A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A58405" w14:textId="77777777" w:rsidR="00050926" w:rsidRPr="00B82D54" w:rsidRDefault="00050926" w:rsidP="000509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C66905" w14:textId="77777777" w:rsidR="00050926" w:rsidRPr="00B82D54" w:rsidRDefault="00050926" w:rsidP="00050926">
      <w:pPr>
        <w:pStyle w:val="Pa3"/>
        <w:jc w:val="both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br w:type="page"/>
      </w:r>
      <w:r w:rsidRPr="00B82D54">
        <w:rPr>
          <w:b/>
          <w:bCs/>
          <w:sz w:val="32"/>
          <w:szCs w:val="32"/>
          <w:cs/>
        </w:rPr>
        <w:lastRenderedPageBreak/>
        <w:t>สาระที่</w:t>
      </w:r>
      <w:r w:rsidRPr="00B82D54">
        <w:rPr>
          <w:b/>
          <w:bCs/>
          <w:sz w:val="32"/>
          <w:szCs w:val="32"/>
        </w:rPr>
        <w:t xml:space="preserve"> </w:t>
      </w:r>
      <w:r w:rsidRPr="00B82D54">
        <w:rPr>
          <w:b/>
          <w:bCs/>
          <w:sz w:val="32"/>
          <w:szCs w:val="32"/>
          <w:cs/>
        </w:rPr>
        <w:t>3</w:t>
      </w:r>
      <w:r w:rsidRPr="00B82D54">
        <w:rPr>
          <w:b/>
          <w:bCs/>
          <w:sz w:val="32"/>
          <w:szCs w:val="32"/>
        </w:rPr>
        <w:t xml:space="preserve"> </w:t>
      </w:r>
      <w:r w:rsidRPr="00B82D54">
        <w:rPr>
          <w:b/>
          <w:bCs/>
          <w:sz w:val="32"/>
          <w:szCs w:val="32"/>
          <w:cs/>
        </w:rPr>
        <w:t>วิทยาศาสตร์โลก</w:t>
      </w:r>
      <w:r w:rsidRPr="00B82D54">
        <w:rPr>
          <w:b/>
          <w:bCs/>
          <w:sz w:val="32"/>
          <w:szCs w:val="32"/>
        </w:rPr>
        <w:t xml:space="preserve"> </w:t>
      </w:r>
      <w:r w:rsidRPr="00B82D54">
        <w:rPr>
          <w:b/>
          <w:bCs/>
          <w:sz w:val="32"/>
          <w:szCs w:val="32"/>
          <w:cs/>
        </w:rPr>
        <w:t>และอวกาศ</w:t>
      </w:r>
    </w:p>
    <w:p w14:paraId="1BB796F2" w14:textId="77777777" w:rsidR="00050926" w:rsidRPr="00B82D54" w:rsidRDefault="00050926" w:rsidP="0005092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3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ab/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เข้าใจองค์ประกอบ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ลักษณะ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กระบวนการเกิด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และวิวัฒนาการของเอกภพ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กาแล็กซี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ดาวฤกษ์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และระบบสุริยะ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รวมทั้งปฏิสัมพันธ์ภายในระบบสุริยะที่ส่งผลต่อสิ่งมีชีวิต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และการประยุกต์ใช้เทคโนโลยีอวกาศ</w:t>
      </w:r>
    </w:p>
    <w:tbl>
      <w:tblPr>
        <w:tblpPr w:leftFromText="180" w:rightFromText="180" w:vertAnchor="text" w:horzAnchor="margin" w:tblpX="36" w:tblpY="35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794"/>
        <w:gridCol w:w="3828"/>
        <w:gridCol w:w="1742"/>
      </w:tblGrid>
      <w:tr w:rsidR="00050926" w:rsidRPr="00B82D54" w14:paraId="3F3D9BE2" w14:textId="77777777" w:rsidTr="00050926">
        <w:tc>
          <w:tcPr>
            <w:tcW w:w="1242" w:type="dxa"/>
            <w:vAlign w:val="center"/>
          </w:tcPr>
          <w:p w14:paraId="6D26893E" w14:textId="77777777" w:rsidR="00050926" w:rsidRPr="006601AD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01A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794" w:type="dxa"/>
            <w:vAlign w:val="center"/>
          </w:tcPr>
          <w:p w14:paraId="7A6C0CBA" w14:textId="77777777" w:rsidR="00050926" w:rsidRPr="006601A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601A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828" w:type="dxa"/>
            <w:vAlign w:val="center"/>
          </w:tcPr>
          <w:p w14:paraId="1E31297E" w14:textId="77777777" w:rsidR="00050926" w:rsidRPr="006601A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01A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742" w:type="dxa"/>
            <w:vAlign w:val="center"/>
          </w:tcPr>
          <w:p w14:paraId="5F118C3B" w14:textId="77777777" w:rsidR="00050926" w:rsidRPr="006601A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01A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0B48F0C4" w14:textId="77777777" w:rsidTr="00050926">
        <w:tc>
          <w:tcPr>
            <w:tcW w:w="1242" w:type="dxa"/>
          </w:tcPr>
          <w:p w14:paraId="39920EE2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794" w:type="dxa"/>
          </w:tcPr>
          <w:p w14:paraId="3351CF84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อธิบายการโคจรของดาวเคราะห์รอบดวงอาทิตย์ด้วยแรงโน้มถ่วงจากสมการ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492C581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vertAlign w:val="superscript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F = (Gm</w:t>
            </w:r>
            <w:r w:rsidRPr="00B82D54">
              <w:rPr>
                <w:rFonts w:ascii="TH SarabunPSK" w:hAnsi="TH SarabunPSK" w:cs="TH SarabunPSK"/>
                <w:sz w:val="32"/>
                <w:szCs w:val="32"/>
                <w:vertAlign w:val="subscript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B82D54">
              <w:rPr>
                <w:rStyle w:val="A11"/>
                <w:rFonts w:ascii="TH SarabunPSK" w:eastAsia="SimSun" w:hAnsi="TH SarabunPSK" w:cs="TH SarabunPSK"/>
                <w:sz w:val="32"/>
                <w:szCs w:val="32"/>
                <w:vertAlign w:val="subscript"/>
              </w:rPr>
              <w:t>2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)/r</w:t>
            </w:r>
            <w:r w:rsidRPr="00B82D54">
              <w:rPr>
                <w:rStyle w:val="A14"/>
                <w:rFonts w:ascii="TH SarabunPSK" w:hAnsi="TH SarabunPSK" w:cs="TH SarabunPSK"/>
                <w:sz w:val="32"/>
                <w:szCs w:val="32"/>
                <w:vertAlign w:val="superscript"/>
              </w:rPr>
              <w:t>2</w:t>
            </w:r>
          </w:p>
          <w:p w14:paraId="6DAFDBCC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0E901D92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ในระบบสุริยะมีดวงอาทิตย์เป็นศูนย์กลางโดยมีดาวเคราะห์และบริวาร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ดาวเคราะห์แคระ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ดาวเคราะห์น้อย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ดาวหาง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และอื่น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วัตถุคอย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เปอร์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โคจรอยู่โดยรอบ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ซึ่งดาวเคราะห์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และวัตถุเหล่านี้โคจรรอบดวงอาทิตย์ด้วยแรงโน้มถ่วง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แรงโน้มถ่วงเป็นแรงดึงดูดระหว่างวัตถุสองวัตถุ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โดยเป็นสัดส่วนกับผลคูณของมวลทั้งสอง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และเป็นสัดส่วนผกผันกับกำลังสองของระยะทางระหว่างวัตถุทั้งสอง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แสดงได้โดยสมการ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9CB1246" w14:textId="77777777" w:rsidR="00050926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F = (Gm</w:t>
            </w:r>
            <w:r w:rsidRPr="00B82D54">
              <w:rPr>
                <w:rFonts w:ascii="TH SarabunPSK" w:hAnsi="TH SarabunPSK" w:cs="TH SarabunPSK"/>
                <w:sz w:val="32"/>
                <w:szCs w:val="32"/>
                <w:vertAlign w:val="subscript"/>
              </w:rPr>
              <w:t>1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B82D54">
              <w:rPr>
                <w:rStyle w:val="A11"/>
                <w:rFonts w:ascii="TH SarabunPSK" w:eastAsia="SimSun" w:hAnsi="TH SarabunPSK" w:cs="TH SarabunPSK"/>
                <w:sz w:val="32"/>
                <w:szCs w:val="32"/>
                <w:vertAlign w:val="subscript"/>
              </w:rPr>
              <w:t>2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)/r</w:t>
            </w:r>
            <w:r w:rsidRPr="00B82D54">
              <w:rPr>
                <w:rStyle w:val="A14"/>
                <w:rFonts w:ascii="TH SarabunPSK" w:hAnsi="TH SarabunPSK" w:cs="TH SarabunPSK"/>
                <w:sz w:val="32"/>
                <w:szCs w:val="32"/>
                <w:vertAlign w:val="superscript"/>
              </w:rPr>
              <w:t xml:space="preserve">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เมื่อ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F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แทนความโน้มถ่วงระหว่างมวลทั้งสอง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G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แทนค่านิจโน้มถ่วงสากล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m</w:t>
            </w:r>
            <w:proofErr w:type="gramStart"/>
            <w:r w:rsidRPr="00B82D54">
              <w:rPr>
                <w:rStyle w:val="A11"/>
                <w:rFonts w:ascii="TH SarabunPSK" w:eastAsia="SimSun" w:hAnsi="TH SarabunPSK" w:cs="TH SarabunPSK"/>
                <w:sz w:val="32"/>
                <w:szCs w:val="32"/>
                <w:vertAlign w:val="subscript"/>
              </w:rPr>
              <w:t>1</w:t>
            </w:r>
            <w:r w:rsidRPr="00B82D54">
              <w:rPr>
                <w:rStyle w:val="A11"/>
                <w:rFonts w:ascii="TH SarabunPSK" w:eastAsia="SimSun" w:hAnsi="TH SarabunPSK" w:cs="TH SarabunPSK"/>
                <w:sz w:val="32"/>
                <w:szCs w:val="32"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แทนมวลของวัตถุแรก</w:t>
            </w:r>
            <w:proofErr w:type="gramEnd"/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m</w:t>
            </w:r>
            <w:r w:rsidRPr="00B82D54">
              <w:rPr>
                <w:rFonts w:ascii="TH SarabunPSK" w:hAnsi="TH SarabunPSK" w:cs="TH SarabunPSK"/>
                <w:sz w:val="32"/>
                <w:szCs w:val="32"/>
                <w:vertAlign w:val="subscript"/>
              </w:rPr>
              <w:t>2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E88F607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แทนมวลของวัตถุที่สอง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r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แทนระยะห่างระหว่างวัตถุทั้งสอง</w:t>
            </w:r>
          </w:p>
        </w:tc>
        <w:tc>
          <w:tcPr>
            <w:tcW w:w="1742" w:type="dxa"/>
          </w:tcPr>
          <w:p w14:paraId="375321EA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06FAB8B7" w14:textId="77777777" w:rsidTr="00050926">
        <w:trPr>
          <w:trHeight w:val="3254"/>
        </w:trPr>
        <w:tc>
          <w:tcPr>
            <w:tcW w:w="1242" w:type="dxa"/>
          </w:tcPr>
          <w:p w14:paraId="0849521E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4" w:type="dxa"/>
          </w:tcPr>
          <w:p w14:paraId="7FE0043D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สร้างแบบจำลองที่อธิบายการเกิดฤดู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และการเคลื่อนที่ปรากฏของดวงอาทิตย์</w:t>
            </w:r>
          </w:p>
        </w:tc>
        <w:tc>
          <w:tcPr>
            <w:tcW w:w="3828" w:type="dxa"/>
          </w:tcPr>
          <w:p w14:paraId="500F92F8" w14:textId="77777777" w:rsidR="00050926" w:rsidRPr="00B82D54" w:rsidRDefault="00050926" w:rsidP="00050926">
            <w:pPr>
              <w:pStyle w:val="Pa13"/>
              <w:jc w:val="thaiDistribute"/>
              <w:rPr>
                <w:color w:val="000000"/>
                <w:sz w:val="32"/>
                <w:szCs w:val="32"/>
                <w:cs/>
              </w:rPr>
            </w:pPr>
            <w:r w:rsidRPr="00B82D54">
              <w:rPr>
                <w:sz w:val="32"/>
                <w:szCs w:val="32"/>
                <w:cs/>
              </w:rPr>
              <w:t>-</w:t>
            </w:r>
            <w:r w:rsidRPr="00B82D54">
              <w:rPr>
                <w:sz w:val="32"/>
                <w:szCs w:val="32"/>
              </w:rPr>
              <w:t xml:space="preserve"> </w:t>
            </w:r>
            <w:r w:rsidRPr="00B82D54">
              <w:rPr>
                <w:sz w:val="32"/>
                <w:szCs w:val="32"/>
                <w:cs/>
              </w:rPr>
              <w:t>การที่โลกโคจรรอบดวงอาทิตย์ในลักษณะที่แกนโลกเอียงกับแนวตั้งฉากของระนาบทางโคจร ทำให้ส่วน</w:t>
            </w:r>
            <w:proofErr w:type="spellStart"/>
            <w:r w:rsidRPr="00B82D54">
              <w:rPr>
                <w:sz w:val="32"/>
                <w:szCs w:val="32"/>
                <w:cs/>
              </w:rPr>
              <w:t>ต่างๆ</w:t>
            </w:r>
            <w:proofErr w:type="spellEnd"/>
            <w:r w:rsidRPr="00B82D54">
              <w:rPr>
                <w:sz w:val="32"/>
                <w:szCs w:val="32"/>
                <w:cs/>
              </w:rPr>
              <w:t>บนโลกได้รับปริมาณแสงจากดวงอาทิตย์แตกต่างกันในรอบปีเกิดเป็นฤดู กลางวัน</w:t>
            </w:r>
          </w:p>
          <w:p w14:paraId="008602D9" w14:textId="77777777" w:rsidR="00050926" w:rsidRPr="00B82D54" w:rsidRDefault="00050926" w:rsidP="00050926">
            <w:pPr>
              <w:pStyle w:val="Pa13"/>
              <w:jc w:val="thaiDistribute"/>
              <w:rPr>
                <w:color w:val="000000"/>
                <w:sz w:val="32"/>
                <w:szCs w:val="32"/>
                <w:cs/>
              </w:rPr>
            </w:pPr>
            <w:r w:rsidRPr="00B82D54">
              <w:rPr>
                <w:color w:val="000000"/>
                <w:sz w:val="32"/>
                <w:szCs w:val="32"/>
                <w:cs/>
              </w:rPr>
              <w:t>กลางคืนยาวไม่เท่ากัน</w:t>
            </w:r>
            <w:r w:rsidRPr="00B82D54">
              <w:rPr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color w:val="000000"/>
                <w:sz w:val="32"/>
                <w:szCs w:val="32"/>
                <w:cs/>
              </w:rPr>
              <w:t>และตำแหน่งการขึ้นและตกของดวงอาทิตย์ที่ขอบฟ้าและเส้นทางการขึ้นและตกของดวงอาทิตย์เปลี่ยนไปในรอบปี</w:t>
            </w:r>
            <w:r w:rsidRPr="00B82D54">
              <w:rPr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color w:val="000000"/>
                <w:sz w:val="32"/>
                <w:szCs w:val="32"/>
                <w:cs/>
              </w:rPr>
              <w:t>ซึ่งส่งผลต่อการดำรงชีวิต</w:t>
            </w:r>
          </w:p>
        </w:tc>
        <w:tc>
          <w:tcPr>
            <w:tcW w:w="1742" w:type="dxa"/>
            <w:vAlign w:val="center"/>
          </w:tcPr>
          <w:p w14:paraId="3027EEA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5B8CE6C2" w14:textId="77777777" w:rsidR="00050926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7D915B" w14:textId="77777777" w:rsidR="00050926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3E2F5E" w14:textId="77777777" w:rsidR="00050926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AC04C9" w14:textId="77777777" w:rsidR="00050926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40727A" w14:textId="19E0025E" w:rsidR="00050926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C77E4E" w14:textId="1D454BFB" w:rsidR="0054088A" w:rsidRDefault="0054088A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80A744" w14:textId="109D8F55" w:rsidR="0054088A" w:rsidRDefault="0054088A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906921" w14:textId="77777777" w:rsidR="0054088A" w:rsidRPr="00B82D54" w:rsidRDefault="0054088A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="2" w:tblpY="35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18"/>
        <w:gridCol w:w="3827"/>
        <w:gridCol w:w="2410"/>
      </w:tblGrid>
      <w:tr w:rsidR="00050926" w:rsidRPr="00B82D54" w14:paraId="416FE6A9" w14:textId="77777777" w:rsidTr="00050926">
        <w:tc>
          <w:tcPr>
            <w:tcW w:w="1418" w:type="dxa"/>
            <w:vAlign w:val="center"/>
          </w:tcPr>
          <w:p w14:paraId="3C749BE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518" w:type="dxa"/>
            <w:vAlign w:val="center"/>
          </w:tcPr>
          <w:p w14:paraId="608D776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827" w:type="dxa"/>
            <w:vAlign w:val="center"/>
          </w:tcPr>
          <w:p w14:paraId="2E2ABB1B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410" w:type="dxa"/>
            <w:vAlign w:val="center"/>
          </w:tcPr>
          <w:p w14:paraId="3858CAF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0244BA0C" w14:textId="77777777" w:rsidTr="00050926">
        <w:tc>
          <w:tcPr>
            <w:tcW w:w="1418" w:type="dxa"/>
            <w:vMerge w:val="restart"/>
          </w:tcPr>
          <w:p w14:paraId="7CF0B550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518" w:type="dxa"/>
          </w:tcPr>
          <w:p w14:paraId="3968A8B0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สร้างแบบจำลองที่อธิบายการเกิดข้างขึ้นข้างแรม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การเปลี่ยนแปลงเวลาการขึ้นและตกของดวงจันทร์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และการเกิดน้ำขึ้นน้ำลง</w:t>
            </w:r>
          </w:p>
          <w:p w14:paraId="7F1C2DB1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11E39F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04564293" w14:textId="77777777" w:rsidR="00050926" w:rsidRPr="00B82D54" w:rsidRDefault="00050926" w:rsidP="00050926">
            <w:pPr>
              <w:pStyle w:val="Pa13"/>
              <w:ind w:hanging="140"/>
              <w:jc w:val="thaiDistribute"/>
              <w:rPr>
                <w:color w:val="000000"/>
                <w:sz w:val="32"/>
                <w:szCs w:val="32"/>
              </w:rPr>
            </w:pPr>
            <w:r w:rsidRPr="00B82D54">
              <w:rPr>
                <w:color w:val="000000"/>
                <w:sz w:val="32"/>
                <w:szCs w:val="32"/>
              </w:rPr>
              <w:t xml:space="preserve">  </w:t>
            </w:r>
            <w:r w:rsidRPr="00B82D54">
              <w:rPr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color w:val="000000"/>
                <w:sz w:val="32"/>
                <w:szCs w:val="32"/>
                <w:cs/>
              </w:rPr>
              <w:t>ดวงจันทร์โคจรรอบโลก</w:t>
            </w:r>
            <w:r w:rsidRPr="00B82D54">
              <w:rPr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color w:val="000000"/>
                <w:sz w:val="32"/>
                <w:szCs w:val="32"/>
                <w:cs/>
              </w:rPr>
              <w:t>โลกและดวงจันทร์โคจรรอบดวงอาทิตย์</w:t>
            </w:r>
            <w:r w:rsidRPr="00B82D54">
              <w:rPr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color w:val="000000"/>
                <w:sz w:val="32"/>
                <w:szCs w:val="32"/>
                <w:cs/>
              </w:rPr>
              <w:t>ดวงจันทร์รับแสงจากดวงอาทิตย์ครึ่งดวงตลอดเวลา</w:t>
            </w:r>
            <w:r w:rsidRPr="00B82D54">
              <w:rPr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color w:val="000000"/>
                <w:sz w:val="32"/>
                <w:szCs w:val="32"/>
                <w:cs/>
              </w:rPr>
              <w:t>เมื่อดวงจันทร์โคจรรอบโลกได้หันส่วนสว่างมายังโลกแตกต่างกัน</w:t>
            </w:r>
            <w:r w:rsidRPr="00B82D54">
              <w:rPr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color w:val="000000"/>
                <w:sz w:val="32"/>
                <w:szCs w:val="32"/>
                <w:cs/>
              </w:rPr>
              <w:t>จึงทำให้คนบนโลกสังเกตส่วนสว่างของดวงจันทร์แตกต่างไปในแต่ละวันเกิดเป็นข้างขึ้นข้างแรม</w:t>
            </w:r>
          </w:p>
          <w:p w14:paraId="7C44C5F5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ดวงจันทร์โคจรรอบโลกในทิศทางเดียวกันกับที่โลกหมุนรอบตัวเอง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จึงทำให้เห็นดวงจันทร์ขึ้นช้าไปประมาณวันละ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  <w:p w14:paraId="756B4FEC" w14:textId="77777777" w:rsidR="00050926" w:rsidRPr="00B82D54" w:rsidRDefault="00050926" w:rsidP="00050926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แรงโน้มถ่วงที่ดวงจันทร์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ดวงอาทิตย์กระทำต่อโลกทำให้เกิดปรากฏการณ์น้ำขึ้นน้ำลง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ซึ่งส่งผลต่อสิ่งแวดล้อมและสิ่งมีชีวิตบนโลก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วันที่น้ำมีระดับการขึ้นสูงสุดและลงต่ำสุดเรียก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วันน้ำเกิด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ส่วนวันที่ระดับน้ำมีการขึ้นและลงน้อยเรียก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วันน้ำตาย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โดยวันน้ำเกิด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น้ำตาย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มีความสัมพันธ์กับข้างขึ้นข้างแรม</w:t>
            </w:r>
          </w:p>
        </w:tc>
        <w:tc>
          <w:tcPr>
            <w:tcW w:w="2410" w:type="dxa"/>
            <w:vAlign w:val="center"/>
          </w:tcPr>
          <w:p w14:paraId="30E5FDC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1605C23C" w14:textId="77777777" w:rsidTr="00050926">
        <w:trPr>
          <w:trHeight w:val="5062"/>
        </w:trPr>
        <w:tc>
          <w:tcPr>
            <w:tcW w:w="1418" w:type="dxa"/>
            <w:vMerge/>
          </w:tcPr>
          <w:p w14:paraId="21A2052D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8" w:type="dxa"/>
          </w:tcPr>
          <w:p w14:paraId="5FAD4645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อธิบายการใช้ประโยชน์ของเทคโนโลยีอวกาศ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และยกตัวอย่างความก้าวหน้าของโครงการสำรวจอวกาศ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จากข้อมูลที่รวบรวมได้</w:t>
            </w:r>
          </w:p>
          <w:p w14:paraId="156DBB62" w14:textId="77777777" w:rsidR="00050926" w:rsidRPr="00B82D54" w:rsidRDefault="00050926" w:rsidP="00050926">
            <w:pPr>
              <w:pStyle w:val="aff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827" w:type="dxa"/>
          </w:tcPr>
          <w:p w14:paraId="2DBA4AD0" w14:textId="77777777" w:rsidR="00050926" w:rsidRPr="00B82D54" w:rsidRDefault="00050926" w:rsidP="00050926">
            <w:pPr>
              <w:pStyle w:val="Pa13"/>
              <w:ind w:hanging="140"/>
              <w:jc w:val="thaiDistribute"/>
              <w:rPr>
                <w:sz w:val="32"/>
                <w:szCs w:val="32"/>
              </w:rPr>
            </w:pPr>
            <w:r w:rsidRPr="00B82D54">
              <w:rPr>
                <w:color w:val="000000"/>
                <w:sz w:val="32"/>
                <w:szCs w:val="32"/>
              </w:rPr>
              <w:t xml:space="preserve">  </w:t>
            </w:r>
            <w:r w:rsidRPr="00B82D54">
              <w:rPr>
                <w:color w:val="000000"/>
                <w:sz w:val="32"/>
                <w:szCs w:val="32"/>
                <w:cs/>
              </w:rPr>
              <w:t>-</w:t>
            </w:r>
            <w:r w:rsidRPr="00B82D54">
              <w:rPr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color w:val="000000"/>
                <w:sz w:val="32"/>
                <w:szCs w:val="32"/>
                <w:cs/>
              </w:rPr>
              <w:t>เทคโนโลยีอวกาศได้มีบทบาทต่อการดำรงชีวิตของมนุษย์ในปัจจุบันมากมาย</w:t>
            </w:r>
            <w:r w:rsidRPr="00B82D54">
              <w:rPr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color w:val="000000"/>
                <w:sz w:val="32"/>
                <w:szCs w:val="32"/>
                <w:cs/>
              </w:rPr>
              <w:t>มนุษย์ได้ใช้ประโยชน์จากเทคโนโลยีอวกาศ</w:t>
            </w:r>
            <w:r w:rsidRPr="00B82D54">
              <w:rPr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color w:val="000000"/>
                <w:sz w:val="32"/>
                <w:szCs w:val="32"/>
                <w:cs/>
              </w:rPr>
              <w:t>เช่น</w:t>
            </w:r>
            <w:r w:rsidRPr="00B82D54">
              <w:rPr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color w:val="000000"/>
                <w:sz w:val="32"/>
                <w:szCs w:val="32"/>
                <w:cs/>
              </w:rPr>
              <w:t>ระบบนำทางด้วยดาวเทียม</w:t>
            </w:r>
            <w:r w:rsidRPr="00B82D54">
              <w:rPr>
                <w:color w:val="000000"/>
                <w:sz w:val="32"/>
                <w:szCs w:val="32"/>
              </w:rPr>
              <w:t xml:space="preserve"> (GNSS) </w:t>
            </w:r>
            <w:r w:rsidRPr="00B82D54">
              <w:rPr>
                <w:color w:val="000000"/>
                <w:sz w:val="32"/>
                <w:szCs w:val="32"/>
                <w:cs/>
              </w:rPr>
              <w:t>การติดตามพายุ</w:t>
            </w:r>
            <w:r w:rsidRPr="00B82D54">
              <w:rPr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color w:val="000000"/>
                <w:sz w:val="32"/>
                <w:szCs w:val="32"/>
                <w:cs/>
              </w:rPr>
              <w:t>สถานการณ์ไฟป่า</w:t>
            </w:r>
            <w:r w:rsidRPr="00B82D54">
              <w:rPr>
                <w:color w:val="000000"/>
                <w:sz w:val="32"/>
                <w:szCs w:val="32"/>
              </w:rPr>
              <w:t xml:space="preserve"> </w:t>
            </w:r>
          </w:p>
          <w:p w14:paraId="5ED4C77B" w14:textId="77777777" w:rsidR="00050926" w:rsidRPr="00B82D54" w:rsidRDefault="00050926" w:rsidP="00050926">
            <w:pPr>
              <w:pStyle w:val="Pa13"/>
              <w:ind w:hanging="140"/>
              <w:jc w:val="thaiDistribute"/>
              <w:rPr>
                <w:color w:val="000000"/>
                <w:sz w:val="32"/>
                <w:szCs w:val="32"/>
              </w:rPr>
            </w:pPr>
            <w:r w:rsidRPr="00B82D54">
              <w:rPr>
                <w:sz w:val="32"/>
                <w:szCs w:val="32"/>
                <w:vertAlign w:val="superscript"/>
              </w:rPr>
              <w:t>-</w:t>
            </w:r>
            <w:r w:rsidRPr="00B82D54">
              <w:rPr>
                <w:color w:val="000000"/>
                <w:sz w:val="32"/>
                <w:szCs w:val="32"/>
                <w:cs/>
              </w:rPr>
              <w:t>ดาวเทียมช่วยภัยแล้ง</w:t>
            </w:r>
            <w:r w:rsidRPr="00B82D54">
              <w:rPr>
                <w:color w:val="000000"/>
                <w:sz w:val="32"/>
                <w:szCs w:val="32"/>
              </w:rPr>
              <w:t xml:space="preserve"> </w:t>
            </w:r>
            <w:r w:rsidRPr="00B82D54">
              <w:rPr>
                <w:color w:val="000000"/>
                <w:sz w:val="32"/>
                <w:szCs w:val="32"/>
                <w:cs/>
              </w:rPr>
              <w:t>การตรวจคราบน้ำมันในทะเล</w:t>
            </w:r>
            <w:r w:rsidRPr="00B82D54">
              <w:rPr>
                <w:color w:val="000000"/>
                <w:sz w:val="32"/>
                <w:szCs w:val="32"/>
              </w:rPr>
              <w:t xml:space="preserve"> </w:t>
            </w:r>
          </w:p>
          <w:p w14:paraId="23F5A32F" w14:textId="77777777" w:rsidR="00050926" w:rsidRPr="00B82D54" w:rsidRDefault="00050926" w:rsidP="00050926">
            <w:pPr>
              <w:pStyle w:val="Default"/>
              <w:rPr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โครงการสำรวจอวกาศต่าง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ได้พัฒนาเพิ่มพูนความรู้ความเข้าใจต่อโลก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ระบบสุริยะและเอกภพมากขึ้นเป็นลำดับ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ตัวอย่างโครงการสำรวจอวกาศ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การสำรวจสิ่งมีชีวิตนอกโลก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การสำรวจดาวเคราะห์นอกระบบสุริยะ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การสำรวจดาวอังคาร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และบริวารอื่นของดวงอาทิตย์</w:t>
            </w:r>
          </w:p>
        </w:tc>
        <w:tc>
          <w:tcPr>
            <w:tcW w:w="2410" w:type="dxa"/>
          </w:tcPr>
          <w:p w14:paraId="21821253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75F94798" w14:textId="77777777" w:rsidR="00050926" w:rsidRPr="00B82D54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3C7D37" w14:textId="77777777" w:rsidR="00050926" w:rsidRPr="00B82D54" w:rsidRDefault="00050926" w:rsidP="00050926">
      <w:pPr>
        <w:pStyle w:val="Pa3"/>
        <w:spacing w:line="240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br w:type="page"/>
      </w:r>
      <w:r w:rsidRPr="00B82D54">
        <w:rPr>
          <w:b/>
          <w:bCs/>
          <w:sz w:val="32"/>
          <w:szCs w:val="32"/>
          <w:cs/>
        </w:rPr>
        <w:lastRenderedPageBreak/>
        <w:t>สาระที่</w:t>
      </w:r>
      <w:r w:rsidRPr="00B82D54">
        <w:rPr>
          <w:b/>
          <w:bCs/>
          <w:sz w:val="32"/>
          <w:szCs w:val="32"/>
        </w:rPr>
        <w:t xml:space="preserve"> </w:t>
      </w:r>
      <w:r w:rsidRPr="00B82D54">
        <w:rPr>
          <w:b/>
          <w:bCs/>
          <w:sz w:val="32"/>
          <w:szCs w:val="32"/>
          <w:cs/>
        </w:rPr>
        <w:t>3</w:t>
      </w:r>
      <w:r w:rsidRPr="00B82D54">
        <w:rPr>
          <w:b/>
          <w:bCs/>
          <w:sz w:val="32"/>
          <w:szCs w:val="32"/>
        </w:rPr>
        <w:t xml:space="preserve"> </w:t>
      </w:r>
      <w:r w:rsidRPr="00B82D54">
        <w:rPr>
          <w:b/>
          <w:bCs/>
          <w:sz w:val="32"/>
          <w:szCs w:val="32"/>
          <w:cs/>
        </w:rPr>
        <w:t>วิทยาศาสตร์โลก</w:t>
      </w:r>
      <w:r w:rsidRPr="00B82D54">
        <w:rPr>
          <w:b/>
          <w:bCs/>
          <w:sz w:val="32"/>
          <w:szCs w:val="32"/>
        </w:rPr>
        <w:t xml:space="preserve"> </w:t>
      </w:r>
      <w:r w:rsidRPr="00B82D54">
        <w:rPr>
          <w:b/>
          <w:bCs/>
          <w:sz w:val="32"/>
          <w:szCs w:val="32"/>
          <w:cs/>
        </w:rPr>
        <w:t>และอวกาศ</w:t>
      </w:r>
    </w:p>
    <w:p w14:paraId="669C8F81" w14:textId="77777777" w:rsidR="00050926" w:rsidRPr="00B82D54" w:rsidRDefault="00050926" w:rsidP="00050926">
      <w:pPr>
        <w:ind w:firstLine="72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3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เข้าใจองค์ประกอบและความสัมพันธ์ของระบบโลก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กระบวนการเปลี่ยนแปลงภายใน โลกและบนผิวโลก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ธรณีพิบัติภัย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กระบวนการเปลี่ยนแปลงลมฟ้าอากาศและภูมิอากาศ โลก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รวมทั้งผลต่อสิ่งมีชีวิตและสิ่งแวดล้อม</w:t>
      </w:r>
    </w:p>
    <w:tbl>
      <w:tblPr>
        <w:tblpPr w:leftFromText="180" w:rightFromText="180" w:vertAnchor="text" w:horzAnchor="margin" w:tblpX="36" w:tblpY="35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477"/>
        <w:gridCol w:w="4152"/>
        <w:gridCol w:w="1985"/>
      </w:tblGrid>
      <w:tr w:rsidR="00050926" w:rsidRPr="00B82D54" w14:paraId="20818074" w14:textId="77777777" w:rsidTr="00050926">
        <w:tc>
          <w:tcPr>
            <w:tcW w:w="992" w:type="dxa"/>
            <w:vAlign w:val="center"/>
          </w:tcPr>
          <w:p w14:paraId="1F3A30B1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477" w:type="dxa"/>
            <w:vAlign w:val="center"/>
          </w:tcPr>
          <w:p w14:paraId="166AAE33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52" w:type="dxa"/>
            <w:vAlign w:val="center"/>
          </w:tcPr>
          <w:p w14:paraId="15A9A156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vAlign w:val="center"/>
          </w:tcPr>
          <w:p w14:paraId="279F2CA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42F768A6" w14:textId="77777777" w:rsidTr="00050926">
        <w:tc>
          <w:tcPr>
            <w:tcW w:w="992" w:type="dxa"/>
          </w:tcPr>
          <w:p w14:paraId="23299DEF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477" w:type="dxa"/>
          </w:tcPr>
          <w:p w14:paraId="0E9CB1B8" w14:textId="77777777" w:rsidR="00050926" w:rsidRPr="00B82D54" w:rsidRDefault="00050926" w:rsidP="00050926">
            <w:pPr>
              <w:pStyle w:val="aff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52" w:type="dxa"/>
          </w:tcPr>
          <w:p w14:paraId="2C5A95CB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vertAlign w:val="superscript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1985" w:type="dxa"/>
          </w:tcPr>
          <w:p w14:paraId="2A315E32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287682E5" w14:textId="77777777" w:rsidR="00050926" w:rsidRDefault="00050926" w:rsidP="000509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8855D1" w14:textId="77777777" w:rsidR="00050926" w:rsidRPr="00B82D54" w:rsidRDefault="00050926" w:rsidP="00050926">
      <w:pPr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3A512FD5" w14:textId="77777777" w:rsidR="00050926" w:rsidRPr="00B82D54" w:rsidRDefault="00050926" w:rsidP="00050926">
      <w:pPr>
        <w:ind w:left="1440" w:hanging="1440"/>
        <w:rPr>
          <w:rFonts w:ascii="TH SarabunPSK" w:hAnsi="TH SarabunPSK" w:cs="TH SarabunPSK" w:hint="cs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4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1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ab/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เข้าใจแนวคิดหลักของเทคโนโลยีเพื่อการดำรงชีวิตในสังคมที่มีการเปลี่ยนแปลงอย่างรวดเร็ว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ใช้ความรู้และทักษะทางด้านวิทยาศาสตร์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คณิตศาสตร์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และศาสตร์อื่น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ๆ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เพื่อแก้ปัญหาหรือพัฒนางานอย่างมีความคิดสร้างสรรค์ด้วยกระบวนการออกแบบเชิงวิศวกรรม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เลือกใช้เทคโนโลยีอย่างเหมาะสมโดยคำนึงถึงผลกระทบต่อชีวิต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สังคม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และสิ่งแวดล้อ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</w:p>
    <w:tbl>
      <w:tblPr>
        <w:tblpPr w:leftFromText="180" w:rightFromText="180" w:vertAnchor="text" w:horzAnchor="margin" w:tblpX="212" w:tblpY="357"/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52"/>
        <w:gridCol w:w="4536"/>
        <w:gridCol w:w="1625"/>
      </w:tblGrid>
      <w:tr w:rsidR="00050926" w:rsidRPr="00B82D54" w14:paraId="2BEF06AC" w14:textId="77777777" w:rsidTr="00050926">
        <w:trPr>
          <w:tblHeader/>
        </w:trPr>
        <w:tc>
          <w:tcPr>
            <w:tcW w:w="1242" w:type="dxa"/>
            <w:vAlign w:val="center"/>
          </w:tcPr>
          <w:p w14:paraId="57A4D059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552" w:type="dxa"/>
            <w:vAlign w:val="center"/>
          </w:tcPr>
          <w:p w14:paraId="68D9DB9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6" w:type="dxa"/>
            <w:vAlign w:val="center"/>
          </w:tcPr>
          <w:p w14:paraId="08CA3A5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625" w:type="dxa"/>
            <w:vAlign w:val="center"/>
          </w:tcPr>
          <w:p w14:paraId="512C4F67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8E62122" w14:textId="77777777" w:rsidTr="00050926">
        <w:tc>
          <w:tcPr>
            <w:tcW w:w="1242" w:type="dxa"/>
            <w:vMerge w:val="restart"/>
          </w:tcPr>
          <w:p w14:paraId="0BDFCFAD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552" w:type="dxa"/>
          </w:tcPr>
          <w:p w14:paraId="242ED580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3C14513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วิเคราะห์สาเหตุ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หรือปัจจัยที่ส่งผลต่อการเปลี่ยนแปลงของเทคโนโลยี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และความสัมพันธ์ของเทคโนโลยีกับศาสตร์อื่น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โดยเฉพาะวิทยาศาสตร์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หรือคณิตศาสตร์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เพื่อเป็นแนวทางการแก้ปัญหาหรือพัฒนางาน</w:t>
            </w:r>
          </w:p>
        </w:tc>
        <w:tc>
          <w:tcPr>
            <w:tcW w:w="4536" w:type="dxa"/>
          </w:tcPr>
          <w:p w14:paraId="1883BEE0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เทคโนโลยีมีการเปลี่ยนแปลงตลอดเวลาตั้งแต่อดีตจนถึงปัจจุบัน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ซึ่งมีสาเหตุหรือปัจจัยมาจากหลายด้าน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ปัญหาหรือความต้องการของมนุษย์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ความก้าวหน้าของศาสตร์ต่าง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การเปลี่ยนแปลงทางด้านเศรษฐกิจ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</w:t>
            </w:r>
          </w:p>
          <w:p w14:paraId="113E4A1B" w14:textId="77777777" w:rsidR="00050926" w:rsidRPr="00B82D54" w:rsidRDefault="00050926" w:rsidP="00050926">
            <w:pPr>
              <w:pStyle w:val="aff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เทคโนโลยีมีความสัมพันธ์กับศาสตร์อื่น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โดยเฉพาะวิทยาศาสตร์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โดยวิทยาศาสตร์เป็นพื้นฐานความรู้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ที่นำไปสู่การพัฒนาเทคโนโลยี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และเทคโนโลยีที่ได้สามารถเป็นเครื่องมือที่ใช้ในการศึกษา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ค้นคว้า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เพื่อให้ได้มาซึ่งองค์ความรู้ใหม่</w:t>
            </w:r>
          </w:p>
        </w:tc>
        <w:tc>
          <w:tcPr>
            <w:tcW w:w="1625" w:type="dxa"/>
          </w:tcPr>
          <w:p w14:paraId="1DADA02A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4D8BAD6B" w14:textId="77777777" w:rsidTr="00050926">
        <w:tc>
          <w:tcPr>
            <w:tcW w:w="1242" w:type="dxa"/>
            <w:vMerge/>
          </w:tcPr>
          <w:p w14:paraId="1F91DFD5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3A44B6FC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ระบุปัญหาหรือความต้องการของชุมชนหรือท้องถิ่น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เพื่อพัฒนางานอาชีพ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สรุปกรอบของปัญหา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รวบรวม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วิเคราะห์ข้อมูลและแนวคิดที่เกี่ยวข้องกับปัญหา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โดยคำนึงถึงความถูกต้องด้านทรัพย์สินทางปัญญา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536" w:type="dxa"/>
          </w:tcPr>
          <w:p w14:paraId="792CBBC2" w14:textId="77777777" w:rsidR="00050926" w:rsidRPr="00B82D54" w:rsidRDefault="00050926" w:rsidP="00050926">
            <w:pPr>
              <w:pStyle w:val="aff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ปัญหาหรือความต้องการอาจพบได้ในงานอาชีพของชุมชนหรือท้องถิ่น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ซึ่งอาจมีหลายด้าน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ด้านการเกษตร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อาหาร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การขนส่ง</w:t>
            </w:r>
          </w:p>
          <w:p w14:paraId="442BF5FD" w14:textId="77777777" w:rsidR="00050926" w:rsidRPr="00B82D54" w:rsidRDefault="00050926" w:rsidP="00050926">
            <w:pPr>
              <w:pStyle w:val="aff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การวิเคราะห์สถานการณ์ปัญหาช่วยให้เข้าใจเงื่อนไขและกรอบของปัญหาได้ชัดเจน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จากนั้นดำเนินการสืบค้น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รวบรวมข้อมูล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ความรู้จากศาสตร์ต่าง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เพื่อนำไปสู่การออกแบบแนวทางการแก้ปัญหา</w:t>
            </w:r>
          </w:p>
        </w:tc>
        <w:tc>
          <w:tcPr>
            <w:tcW w:w="1625" w:type="dxa"/>
          </w:tcPr>
          <w:p w14:paraId="6588D621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0288BE43" w14:textId="77777777" w:rsidR="00050926" w:rsidRPr="00B82D54" w:rsidRDefault="00050926" w:rsidP="00050926">
      <w:pPr>
        <w:rPr>
          <w:rFonts w:ascii="TH SarabunPSK" w:hAnsi="TH SarabunPSK" w:cs="TH SarabunPSK"/>
        </w:rPr>
      </w:pPr>
      <w:r w:rsidRPr="00B82D54">
        <w:rPr>
          <w:rFonts w:ascii="TH SarabunPSK" w:hAnsi="TH SarabunPSK" w:cs="TH SarabunPSK"/>
        </w:rPr>
        <w:br w:type="page"/>
      </w:r>
    </w:p>
    <w:tbl>
      <w:tblPr>
        <w:tblpPr w:leftFromText="180" w:rightFromText="180" w:vertAnchor="text" w:horzAnchor="margin" w:tblpX="212" w:tblpY="357"/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488"/>
        <w:gridCol w:w="4175"/>
        <w:gridCol w:w="2050"/>
      </w:tblGrid>
      <w:tr w:rsidR="00050926" w:rsidRPr="00B82D54" w14:paraId="478543C0" w14:textId="77777777" w:rsidTr="00050926">
        <w:trPr>
          <w:trHeight w:val="557"/>
        </w:trPr>
        <w:tc>
          <w:tcPr>
            <w:tcW w:w="1242" w:type="dxa"/>
            <w:vAlign w:val="center"/>
          </w:tcPr>
          <w:p w14:paraId="52F7C26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รหัสตัวชี้วัด</w:t>
            </w:r>
          </w:p>
        </w:tc>
        <w:tc>
          <w:tcPr>
            <w:tcW w:w="2488" w:type="dxa"/>
            <w:vAlign w:val="center"/>
          </w:tcPr>
          <w:p w14:paraId="05E95D1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75" w:type="dxa"/>
            <w:vAlign w:val="center"/>
          </w:tcPr>
          <w:p w14:paraId="64A3D40D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050" w:type="dxa"/>
            <w:vAlign w:val="center"/>
          </w:tcPr>
          <w:p w14:paraId="7C0ADB2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050926" w:rsidRPr="00B82D54" w14:paraId="2890B6B0" w14:textId="77777777" w:rsidTr="00050926">
        <w:trPr>
          <w:trHeight w:val="5424"/>
        </w:trPr>
        <w:tc>
          <w:tcPr>
            <w:tcW w:w="1242" w:type="dxa"/>
            <w:vMerge w:val="restart"/>
          </w:tcPr>
          <w:p w14:paraId="5E84F098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488" w:type="dxa"/>
          </w:tcPr>
          <w:p w14:paraId="2D0EDAE0" w14:textId="77777777" w:rsidR="00050926" w:rsidRPr="00B82D54" w:rsidRDefault="00050926" w:rsidP="00050926">
            <w:pPr>
              <w:pStyle w:val="aff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ออกแบบวิธีการแก้ปัญหา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โดยวิเคราะห์เปรียบเทียบ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และตัดสินใจเลือกข้อมูลที่จำเป็นภายใต้เงื่อนไขและทรัพยากรที่มีอยู่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นำเสนอแนวทางการแก้ปัญหาให้ผู้อื่นเข้าใจด้วยเทคนิคหรือวิธีการที่หลากหลาย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วางแผนขั้นตอน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การทำงานและดำเนินการแก้ปัญหาอย่างเป็นขั้นตอน</w:t>
            </w:r>
          </w:p>
        </w:tc>
        <w:tc>
          <w:tcPr>
            <w:tcW w:w="4175" w:type="dxa"/>
          </w:tcPr>
          <w:p w14:paraId="2DEF8D2E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และตัดสินใจเลือกข้อมูลที่จำเป็น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โดยคำนึงถึงทรัพย์สินทางปัญญา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เงื่อนไขและทรัพยากร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ข้อมูลและสารสนเทศ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วัสดุ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เครื่องมือและอุปกรณ์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ช่วยให้ได้แนวทางการแก้ปัญหาที่เหมาะสม</w:t>
            </w:r>
          </w:p>
          <w:p w14:paraId="5A07F454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การออกแบบแนวทางการแก้ปัญหาทำได้หลากหลายวิธี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การร่างภาพ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การเขียนแผนภาพ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การเขียนผังงาน</w:t>
            </w:r>
          </w:p>
          <w:p w14:paraId="7E351374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เทคนิคหรือวิธีการในการนำเสนอแนวทาง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การแก้ปัญหามีหลากหลาย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การใช้แผนภูมิ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ตาราง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ภาพเคลื่อนไหว</w:t>
            </w:r>
          </w:p>
          <w:p w14:paraId="55383A48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ขั้นตอนและระยะเวลาในการทำงานก่อนดำเนินการแก้ปัญหาจะช่วยให้การทำงานสำเร็จได้ตามเป้าหมา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และลดข้อผิดพลาดของการทำงานที่อาจเกิดขึ้น</w:t>
            </w:r>
          </w:p>
        </w:tc>
        <w:tc>
          <w:tcPr>
            <w:tcW w:w="2050" w:type="dxa"/>
            <w:vMerge w:val="restart"/>
          </w:tcPr>
          <w:p w14:paraId="6920C0C8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211FD0FF" w14:textId="77777777" w:rsidTr="00050926">
        <w:tc>
          <w:tcPr>
            <w:tcW w:w="1242" w:type="dxa"/>
            <w:vMerge/>
          </w:tcPr>
          <w:p w14:paraId="52BD4558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8" w:type="dxa"/>
          </w:tcPr>
          <w:p w14:paraId="421A1EC7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และให้เหตุผลของปัญหาหรือข้อบกพร่องที่เกิดขึ้นภายใต้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กรอบเงื่อนไข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พร้อมทั้งหาแนวทางการปรับปรุงแก้ไข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และนำเสนอผลการแก้ปัญหา</w:t>
            </w:r>
          </w:p>
        </w:tc>
        <w:tc>
          <w:tcPr>
            <w:tcW w:w="4175" w:type="dxa"/>
          </w:tcPr>
          <w:p w14:paraId="7F1BA203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การทดสอบและประเมินผลเป็นการตรวจสอบชิ้นงานหรือวิธีการว่า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สามารถแก้ปัญหาได้ตามวัตถุประสงค์ภายใต้กรอบของปัญหา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เพื่อหาข้อบกพร่อง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และดำเนินการปรับปรุง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โดยอาจทดสอบซ้ำเพื่อให้สามารถแก้ไขปัญหาได้</w:t>
            </w:r>
          </w:p>
          <w:p w14:paraId="6223589B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ลงานเป็นการถ่ายทอดแนวคิดเพื่อให้ผู้อื่นเข้าใจเกี่ยวกับกระบวนการทำงานและชิ้นงานหรือวิธีการที่ได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ซึ่งสามารถทำได้หลายวิธี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การเขียนรายงาน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การทำแผ่นนำเสนอผลงาน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การจัดนิทรรศการ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การนำเสนอผ่านสื่อออนไลน์</w:t>
            </w:r>
          </w:p>
        </w:tc>
        <w:tc>
          <w:tcPr>
            <w:tcW w:w="2050" w:type="dxa"/>
            <w:vMerge/>
          </w:tcPr>
          <w:p w14:paraId="010B148B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A17877" w14:textId="77777777" w:rsidR="00050926" w:rsidRPr="00B82D54" w:rsidRDefault="00050926" w:rsidP="00050926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9974A8E" w14:textId="77777777" w:rsidR="00050926" w:rsidRPr="00B82D54" w:rsidRDefault="00050926" w:rsidP="00050926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C13F928" w14:textId="77777777" w:rsidR="00050926" w:rsidRPr="00B82D54" w:rsidRDefault="00050926" w:rsidP="00050926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54A6FFD" w14:textId="77777777" w:rsidR="00050926" w:rsidRDefault="00050926" w:rsidP="00050926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3B70B83" w14:textId="77777777" w:rsidR="00050926" w:rsidRDefault="00050926" w:rsidP="00050926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04168D3" w14:textId="4A1DC1C6" w:rsidR="00050926" w:rsidRDefault="00050926" w:rsidP="00050926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29F97E7" w14:textId="6F9363FD" w:rsidR="0054088A" w:rsidRDefault="0054088A" w:rsidP="00050926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46FD07B" w14:textId="509DC3FE" w:rsidR="0054088A" w:rsidRDefault="0054088A" w:rsidP="00050926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F74C1C9" w14:textId="77777777" w:rsidR="0054088A" w:rsidRPr="00B82D54" w:rsidRDefault="0054088A" w:rsidP="00050926">
      <w:pPr>
        <w:autoSpaceDE w:val="0"/>
        <w:autoSpaceDN w:val="0"/>
        <w:adjustRightInd w:val="0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="212" w:tblpY="35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410"/>
        <w:gridCol w:w="3908"/>
        <w:gridCol w:w="1620"/>
      </w:tblGrid>
      <w:tr w:rsidR="00050926" w:rsidRPr="00B82D54" w14:paraId="2EC7A9D4" w14:textId="77777777" w:rsidTr="00050926">
        <w:tc>
          <w:tcPr>
            <w:tcW w:w="1242" w:type="dxa"/>
            <w:vAlign w:val="center"/>
          </w:tcPr>
          <w:p w14:paraId="385F1E06" w14:textId="77777777" w:rsidR="00050926" w:rsidRPr="006601AD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6601A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410" w:type="dxa"/>
            <w:vAlign w:val="center"/>
          </w:tcPr>
          <w:p w14:paraId="340FAEF0" w14:textId="77777777" w:rsidR="00050926" w:rsidRPr="006601A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601A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08" w:type="dxa"/>
            <w:vAlign w:val="center"/>
          </w:tcPr>
          <w:p w14:paraId="58B6F019" w14:textId="77777777" w:rsidR="00050926" w:rsidRPr="006601A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01A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620" w:type="dxa"/>
            <w:vAlign w:val="center"/>
          </w:tcPr>
          <w:p w14:paraId="7D25D0C9" w14:textId="77777777" w:rsidR="00050926" w:rsidRPr="006601A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01A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สาระการเรียนรู้ท้องถิ่น</w:t>
            </w:r>
          </w:p>
        </w:tc>
      </w:tr>
      <w:tr w:rsidR="00050926" w:rsidRPr="00B82D54" w14:paraId="18381AC1" w14:textId="77777777" w:rsidTr="00050926">
        <w:tc>
          <w:tcPr>
            <w:tcW w:w="1242" w:type="dxa"/>
          </w:tcPr>
          <w:p w14:paraId="3CCAF8C4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51B64D5F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ใช้ความรู้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และทักษะเกี่ยวกับวัสดุ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กลไก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ไฟฟ้าและอิเล็กทรอนิกส์ให้ถูกต้องกับลักษณะของงาน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และปลอดภัย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เพื่อแก้ปัญหาหรือพัฒนางาน</w:t>
            </w:r>
          </w:p>
          <w:p w14:paraId="59C30B01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08" w:type="dxa"/>
          </w:tcPr>
          <w:p w14:paraId="2A8A08DF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วัสดุแต่ละประเภทมีสมบัติแตกต่างกัน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ไม้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โลหะ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เซรา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มิก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จึงต้องมีการวิเคราะห์สมบัติเพื่อเลือกใช้ให้เหมาะสมกับลักษณะของงาน</w:t>
            </w:r>
          </w:p>
          <w:p w14:paraId="0C830EE2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การสร้างชิ้นงานอาจใช้ความรู้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เรื่องกลไก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ไฟฟ้า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อิเล็กทรอนิกส์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LED LDR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มอเตอร์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เฟือง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รอก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ล้อ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เพลา</w:t>
            </w:r>
          </w:p>
          <w:p w14:paraId="1ADEAC9A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อุปกรณ์และเครื่องมือในการสร้างชิ้นงานหรือพัฒนาวิธีการมีหลายประเภท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ต้องเลือกใช้ให้ถูกต้อง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และปลอดภัย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รวมทั้งรู้จักเก็บรักษา</w:t>
            </w:r>
          </w:p>
        </w:tc>
        <w:tc>
          <w:tcPr>
            <w:tcW w:w="1620" w:type="dxa"/>
            <w:vAlign w:val="center"/>
          </w:tcPr>
          <w:p w14:paraId="6B9041C5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3B671F14" w14:textId="77777777" w:rsidR="00050926" w:rsidRPr="00B82D54" w:rsidRDefault="00050926" w:rsidP="00050926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E20083F" w14:textId="77777777" w:rsidR="00050926" w:rsidRPr="00B82D54" w:rsidRDefault="00050926" w:rsidP="00050926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DE94BC1" w14:textId="77777777" w:rsidR="00050926" w:rsidRPr="00B82D54" w:rsidRDefault="00050926" w:rsidP="00050926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6A0BF01F" w14:textId="77777777" w:rsidR="00050926" w:rsidRPr="00B82D54" w:rsidRDefault="00050926" w:rsidP="0005092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ว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4</w:t>
      </w:r>
      <w:r w:rsidRPr="00B82D54">
        <w:rPr>
          <w:rFonts w:ascii="TH SarabunPSK" w:hAnsi="TH SarabunPSK" w:cs="TH SarabunPSK"/>
          <w:sz w:val="32"/>
          <w:szCs w:val="32"/>
        </w:rPr>
        <w:t>.</w:t>
      </w:r>
      <w:r w:rsidRPr="00B82D54">
        <w:rPr>
          <w:rFonts w:ascii="TH SarabunPSK" w:hAnsi="TH SarabunPSK" w:cs="TH SarabunPSK"/>
          <w:sz w:val="32"/>
          <w:szCs w:val="32"/>
          <w:cs/>
        </w:rPr>
        <w:t>2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ab/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เข้าใจและใช้แนวคิดเชิงคำนวณในการแก้ปัญหาที่พบในชีวิตจริงอย่างเป็นขั้นตอนและเป็นระบบ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ใช้เทคโนโลยีสารสนเทศและการสื่อสารในการเรียนรู้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การทำงาน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และการแก้ปัญหาได้อย่างมีประสิทธิภาพ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รู้เท่าทัน</w:t>
      </w:r>
      <w:r w:rsidRPr="00B82D54">
        <w:rPr>
          <w:rFonts w:ascii="TH SarabunPSK" w:hAnsi="TH SarabunPSK" w:cs="TH SarabunPSK"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  <w:cs/>
        </w:rPr>
        <w:t>และมีจริยธรรม</w:t>
      </w:r>
    </w:p>
    <w:tbl>
      <w:tblPr>
        <w:tblpPr w:leftFromText="180" w:rightFromText="180" w:vertAnchor="text" w:horzAnchor="margin" w:tblpX="212" w:tblpY="357"/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01"/>
        <w:gridCol w:w="4287"/>
        <w:gridCol w:w="1625"/>
      </w:tblGrid>
      <w:tr w:rsidR="00050926" w:rsidRPr="00B82D54" w14:paraId="10EB12E8" w14:textId="77777777" w:rsidTr="00050926">
        <w:trPr>
          <w:tblHeader/>
        </w:trPr>
        <w:tc>
          <w:tcPr>
            <w:tcW w:w="1242" w:type="dxa"/>
            <w:vAlign w:val="center"/>
          </w:tcPr>
          <w:p w14:paraId="6707BA43" w14:textId="77777777" w:rsidR="00050926" w:rsidRPr="006601AD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6601A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801" w:type="dxa"/>
            <w:vAlign w:val="center"/>
          </w:tcPr>
          <w:p w14:paraId="2E8196D9" w14:textId="77777777" w:rsidR="00050926" w:rsidRPr="006601A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601A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87" w:type="dxa"/>
            <w:vAlign w:val="center"/>
          </w:tcPr>
          <w:p w14:paraId="3C84DBFF" w14:textId="77777777" w:rsidR="00050926" w:rsidRPr="006601A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01A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625" w:type="dxa"/>
            <w:vAlign w:val="center"/>
          </w:tcPr>
          <w:p w14:paraId="4FF8A552" w14:textId="77777777" w:rsidR="00050926" w:rsidRPr="006601AD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01A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สาระการเรียนรู้ท้องถิ่น</w:t>
            </w:r>
          </w:p>
        </w:tc>
      </w:tr>
      <w:tr w:rsidR="00050926" w:rsidRPr="00B82D54" w14:paraId="65EAF053" w14:textId="77777777" w:rsidTr="00050926">
        <w:tc>
          <w:tcPr>
            <w:tcW w:w="1242" w:type="dxa"/>
            <w:vMerge w:val="restart"/>
          </w:tcPr>
          <w:p w14:paraId="25411923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801" w:type="dxa"/>
          </w:tcPr>
          <w:p w14:paraId="4D6E18CC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พัฒนาแอปพลิ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เค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ชันที่มีการบูรณาการกับวิชาอื่นอย่างสร้างสรรค์</w:t>
            </w:r>
          </w:p>
        </w:tc>
        <w:tc>
          <w:tcPr>
            <w:tcW w:w="4287" w:type="dxa"/>
          </w:tcPr>
          <w:p w14:paraId="13BA3616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ขั้นตอนการพัฒนาแอปพลิ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เค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ชัน</w:t>
            </w:r>
          </w:p>
          <w:p w14:paraId="69B993A6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Internet of Things (IoT)</w:t>
            </w:r>
          </w:p>
          <w:p w14:paraId="0F624736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ซอฟต์แวร์ที่ใช้ในการพัฒนาแอปพลิ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เค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ชัน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Scratch, python, java, c, 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</w:rPr>
              <w:t>AppInventor</w:t>
            </w:r>
            <w:proofErr w:type="spellEnd"/>
          </w:p>
          <w:p w14:paraId="4852986A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ตัวอย่างแอปพลิ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เค</w:t>
            </w:r>
            <w:proofErr w:type="spellEnd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ชัน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โปรแกรมแปลง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สกุลเงิน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โปรแกรมผันเสียงวรรณยุกต์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โปรแกรมจำลองการแบ่งเซลล์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ระบบรดน้ำอัตโนมัติ</w:t>
            </w:r>
          </w:p>
        </w:tc>
        <w:tc>
          <w:tcPr>
            <w:tcW w:w="1625" w:type="dxa"/>
            <w:vMerge w:val="restart"/>
          </w:tcPr>
          <w:p w14:paraId="23AE0462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50926" w:rsidRPr="00B82D54" w14:paraId="41A5A234" w14:textId="77777777" w:rsidTr="00050926">
        <w:tc>
          <w:tcPr>
            <w:tcW w:w="1242" w:type="dxa"/>
            <w:vMerge/>
          </w:tcPr>
          <w:p w14:paraId="0112A05C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1" w:type="dxa"/>
          </w:tcPr>
          <w:p w14:paraId="429E94BB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รวบรวมข้อมูล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ประมวลผล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นำเสนอข้อมูลและสารสนเทศตามวัตถุประสงค์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โดยใช้ซอฟต์แวร์หรือบริการบนอินเทอร์เน็ตที่หลากหลาย</w:t>
            </w:r>
          </w:p>
        </w:tc>
        <w:tc>
          <w:tcPr>
            <w:tcW w:w="4287" w:type="dxa"/>
          </w:tcPr>
          <w:p w14:paraId="58BCA353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การรวบรวมข้อมูลจากแหล่งข้อมูลปฐมภูมิและทุติยภูมิ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ประมวลผล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สร้างทางเลือก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จะทำให้ได้สารสนเทศเพื่อใช้ในการแก้ปัญหาหรือการตัดสินใจได้อย่างมีประสิทธิภาพ</w:t>
            </w:r>
          </w:p>
        </w:tc>
        <w:tc>
          <w:tcPr>
            <w:tcW w:w="1625" w:type="dxa"/>
            <w:vMerge/>
          </w:tcPr>
          <w:p w14:paraId="57D280D7" w14:textId="77777777" w:rsidR="00050926" w:rsidRPr="00B82D54" w:rsidRDefault="00050926" w:rsidP="00050926">
            <w:pPr>
              <w:ind w:firstLine="1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4C8687" w14:textId="77777777" w:rsidR="00050926" w:rsidRDefault="00050926" w:rsidP="00050926">
      <w:pPr>
        <w:rPr>
          <w:rFonts w:ascii="TH SarabunPSK" w:hAnsi="TH SarabunPSK" w:cs="TH SarabunPSK"/>
        </w:rPr>
      </w:pPr>
    </w:p>
    <w:p w14:paraId="34D19028" w14:textId="4D3B260B" w:rsidR="00050926" w:rsidRDefault="00050926" w:rsidP="00050926">
      <w:pPr>
        <w:rPr>
          <w:rFonts w:ascii="TH SarabunPSK" w:hAnsi="TH SarabunPSK" w:cs="TH SarabunPSK"/>
        </w:rPr>
      </w:pPr>
    </w:p>
    <w:p w14:paraId="712F4EA8" w14:textId="3EE97AFE" w:rsidR="0054088A" w:rsidRDefault="0054088A" w:rsidP="00050926">
      <w:pPr>
        <w:rPr>
          <w:rFonts w:ascii="TH SarabunPSK" w:hAnsi="TH SarabunPSK" w:cs="TH SarabunPSK"/>
        </w:rPr>
      </w:pPr>
    </w:p>
    <w:p w14:paraId="1E2034C6" w14:textId="77777777" w:rsidR="0054088A" w:rsidRPr="00B82D54" w:rsidRDefault="0054088A" w:rsidP="00050926">
      <w:pPr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X="212" w:tblpY="357"/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410"/>
        <w:gridCol w:w="4253"/>
        <w:gridCol w:w="2050"/>
      </w:tblGrid>
      <w:tr w:rsidR="00050926" w:rsidRPr="00B82D54" w14:paraId="2FD86892" w14:textId="77777777" w:rsidTr="00050926">
        <w:tc>
          <w:tcPr>
            <w:tcW w:w="1242" w:type="dxa"/>
            <w:vAlign w:val="center"/>
          </w:tcPr>
          <w:p w14:paraId="66942153" w14:textId="77777777" w:rsidR="00050926" w:rsidRPr="0015092E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410" w:type="dxa"/>
            <w:vAlign w:val="center"/>
          </w:tcPr>
          <w:p w14:paraId="5BCF6257" w14:textId="77777777" w:rsidR="00050926" w:rsidRPr="0015092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509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3" w:type="dxa"/>
            <w:vAlign w:val="center"/>
          </w:tcPr>
          <w:p w14:paraId="3DFC80BE" w14:textId="77777777" w:rsidR="00050926" w:rsidRPr="0015092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509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050" w:type="dxa"/>
            <w:vAlign w:val="center"/>
          </w:tcPr>
          <w:p w14:paraId="1AE3CA66" w14:textId="77777777" w:rsidR="00050926" w:rsidRPr="0015092E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509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สาระการเรียนรู้ท้องถิ่น</w:t>
            </w:r>
          </w:p>
        </w:tc>
      </w:tr>
      <w:tr w:rsidR="00050926" w:rsidRPr="00B82D54" w14:paraId="62106A42" w14:textId="77777777" w:rsidTr="00050926">
        <w:tc>
          <w:tcPr>
            <w:tcW w:w="1242" w:type="dxa"/>
            <w:vMerge w:val="restart"/>
          </w:tcPr>
          <w:p w14:paraId="1C3087C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ม.3</w:t>
            </w:r>
          </w:p>
        </w:tc>
        <w:tc>
          <w:tcPr>
            <w:tcW w:w="2410" w:type="dxa"/>
            <w:vAlign w:val="center"/>
          </w:tcPr>
          <w:p w14:paraId="0CD49B02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22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3" w:type="dxa"/>
            <w:vAlign w:val="center"/>
          </w:tcPr>
          <w:p w14:paraId="534B4F6D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การประมวลผลเป็นการกระทำกับข้อมูล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เพื่อให้ได้ผลลัพธ์ที่มีความหมายและมีประโยชน์ต่อการนำไปใช้งาน</w:t>
            </w:r>
          </w:p>
          <w:p w14:paraId="0B32EF2E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การใช้ซอฟต์แวร์หรือบริการบนอินเทอร์เน็ต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ที่หลากหลายในการรวบรวม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ประมวลผล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สร้างทางเลือก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นำเสนอ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จะช่วยให้แก้ปัญหาได้อย่างรวดเร็ว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และแม่นยำ</w:t>
            </w:r>
          </w:p>
          <w:p w14:paraId="3C0E5E60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ตัวอย่างปัญหา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การเลือกโปรโมชันโทรศัพท์ให้เหมาะกับพฤติกรรมการใช้งาน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สินค้าเกษตร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ที่ต้องการและสามารถปลูกได้ในสภาพดินของท้องถิ่น</w:t>
            </w:r>
          </w:p>
        </w:tc>
        <w:tc>
          <w:tcPr>
            <w:tcW w:w="2050" w:type="dxa"/>
            <w:vAlign w:val="center"/>
          </w:tcPr>
          <w:p w14:paraId="0E47583A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30A79BC1" w14:textId="77777777" w:rsidTr="00050926">
        <w:tc>
          <w:tcPr>
            <w:tcW w:w="1242" w:type="dxa"/>
            <w:vMerge/>
          </w:tcPr>
          <w:p w14:paraId="2AC940DE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5CA44CA" w14:textId="77777777" w:rsidR="00050926" w:rsidRPr="00B82D54" w:rsidRDefault="00050926" w:rsidP="000509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ประเมินความน่าเชื่อถือของข้อมูล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วิเคราะห์สื่อและผลกระทบจากการให้ข่าวสารที่ผิด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เพื่อการใช้งานอย่างรู้เท่าทัน</w:t>
            </w:r>
          </w:p>
          <w:p w14:paraId="3BBDBF71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79662585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การประเมินความน่าเชื่อถือของข้อมูล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ตรวจสอบและยืนยันข้อมูล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โดยเทียบเคียงจากข้อมูลหลายแหล่ง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แยกแยะข้อมูลที่เป็นข้อเท็จจริงและข้อคิดเห็น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หรือใช้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PROMPT</w:t>
            </w:r>
          </w:p>
          <w:p w14:paraId="5EBA467E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หาแหล่งต้นตอของข้อมูล</w:t>
            </w:r>
          </w:p>
          <w:p w14:paraId="2B2F2E42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เหตุผลวิบัติ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(logical fallacy)</w:t>
            </w:r>
          </w:p>
          <w:p w14:paraId="4C0E75B0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ผลกระทบจากข่าวสารที่ผิดพลาด</w:t>
            </w:r>
          </w:p>
          <w:p w14:paraId="61C5C75D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การรู้เท่าทันสื่อ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การวิเคราะห์ถึงจุดประสงค์ของข้อมูลและผู้ให้ข้อมูล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ตีความ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แยกแยะเนื้อหาสาระของสื่อ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เลือกแนวปฏิบัติได้อย่างเหมาะสม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เมื่อพบข้อมูลต่าง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2050" w:type="dxa"/>
            <w:vAlign w:val="center"/>
          </w:tcPr>
          <w:p w14:paraId="7B7E203C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50926" w:rsidRPr="00B82D54" w14:paraId="072C025B" w14:textId="77777777" w:rsidTr="00050926">
        <w:tc>
          <w:tcPr>
            <w:tcW w:w="1242" w:type="dxa"/>
            <w:vMerge/>
          </w:tcPr>
          <w:p w14:paraId="290EFBA1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3ED81206" w14:textId="77777777" w:rsidR="00050926" w:rsidRPr="00B82D54" w:rsidRDefault="00050926" w:rsidP="0005092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ใช้เทคโนโลยีสารสนเทศอย่างปลอดภัย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และมีความรับผิดชอบต่อสังคม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ปฏิบัติตามกฎหมายเกี่ยวกับคอมพิวเตอร์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ใช้ลิขสิทธิ์ของผู้อื่นโดยชอบธรรม</w:t>
            </w:r>
          </w:p>
          <w:p w14:paraId="02385569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46315FD5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การใช้เทคโนโลยีสารสนเทศอย่างปลอดภัย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การทำธุรกรรมออนไลน์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การซื้อสินค้า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ซื้อซอฟต์แวร์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ค่าบริการสมาชิก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ซื้อไอเท</w:t>
            </w:r>
            <w:proofErr w:type="spellStart"/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็ม</w:t>
            </w:r>
            <w:proofErr w:type="spellEnd"/>
          </w:p>
          <w:p w14:paraId="6F363B2E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การใช้เทคโนโลยีสารสนเทศอย่างมีความรับผิดชอบ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ไม่สร้างข่าวลวง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ไม่แชร์ข้อมูลโดยไม่ตรวจสอบข้อเท็จจริง</w:t>
            </w:r>
          </w:p>
          <w:p w14:paraId="0E894B86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กฎหมายเกี่ยวกับคอมพิวเตอร์</w:t>
            </w:r>
          </w:p>
          <w:p w14:paraId="4423183D" w14:textId="77777777" w:rsidR="00050926" w:rsidRPr="00B82D54" w:rsidRDefault="00050926" w:rsidP="00050926">
            <w:pPr>
              <w:pStyle w:val="aff1"/>
              <w:rPr>
                <w:rFonts w:ascii="TH SarabunPSK" w:hAnsi="TH SarabunPSK" w:cs="TH SarabunPSK"/>
                <w:sz w:val="32"/>
                <w:szCs w:val="32"/>
              </w:rPr>
            </w:pP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2D5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การใช้ลิขสิทธิ์ของผู้อื่นโดยชอบธรรม</w:t>
            </w:r>
            <w:r w:rsidRPr="00B82D54">
              <w:rPr>
                <w:rFonts w:ascii="TH SarabunPSK" w:hAnsi="TH SarabunPSK" w:cs="TH SarabunPSK"/>
                <w:sz w:val="32"/>
                <w:szCs w:val="32"/>
              </w:rPr>
              <w:t xml:space="preserve"> (fair use)</w:t>
            </w:r>
          </w:p>
        </w:tc>
        <w:tc>
          <w:tcPr>
            <w:tcW w:w="2050" w:type="dxa"/>
            <w:vAlign w:val="center"/>
          </w:tcPr>
          <w:p w14:paraId="1165BDB8" w14:textId="77777777" w:rsidR="00050926" w:rsidRPr="00B82D54" w:rsidRDefault="00050926" w:rsidP="00050926">
            <w:pPr>
              <w:autoSpaceDE w:val="0"/>
              <w:autoSpaceDN w:val="0"/>
              <w:adjustRightInd w:val="0"/>
              <w:spacing w:line="281" w:lineRule="atLeast"/>
              <w:ind w:hanging="14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3E630D9D" w14:textId="77777777" w:rsidR="00050926" w:rsidRPr="00B82D54" w:rsidRDefault="00050926" w:rsidP="0054088A">
      <w:pPr>
        <w:pStyle w:val="aff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050926" w:rsidRPr="00B82D54" w:rsidSect="00BF42C2">
      <w:pgSz w:w="11906" w:h="16838"/>
      <w:pgMar w:top="1152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s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Zapf Dingbats IT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E7108F"/>
    <w:multiLevelType w:val="hybridMultilevel"/>
    <w:tmpl w:val="6FFC8E14"/>
    <w:lvl w:ilvl="0" w:tplc="5EC8B1B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704"/>
    <w:multiLevelType w:val="hybridMultilevel"/>
    <w:tmpl w:val="0B2AC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7549"/>
    <w:multiLevelType w:val="hybridMultilevel"/>
    <w:tmpl w:val="FF760F42"/>
    <w:lvl w:ilvl="0" w:tplc="2522EB06">
      <w:start w:val="3"/>
      <w:numFmt w:val="decimal"/>
      <w:lvlText w:val="%1.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4" w15:restartNumberingAfterBreak="0">
    <w:nsid w:val="066169A5"/>
    <w:multiLevelType w:val="hybridMultilevel"/>
    <w:tmpl w:val="816EF67E"/>
    <w:lvl w:ilvl="0" w:tplc="0282B7D4">
      <w:start w:val="1"/>
      <w:numFmt w:val="decimal"/>
      <w:lvlText w:val="%1."/>
      <w:lvlJc w:val="left"/>
      <w:pPr>
        <w:tabs>
          <w:tab w:val="num" w:pos="792"/>
        </w:tabs>
        <w:ind w:left="0" w:firstLine="432"/>
      </w:pPr>
      <w:rPr>
        <w:rFonts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5" w15:restartNumberingAfterBreak="0">
    <w:nsid w:val="069C4C35"/>
    <w:multiLevelType w:val="hybridMultilevel"/>
    <w:tmpl w:val="3614057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A6327F9"/>
    <w:multiLevelType w:val="hybridMultilevel"/>
    <w:tmpl w:val="0ED4563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17D2D"/>
    <w:multiLevelType w:val="hybridMultilevel"/>
    <w:tmpl w:val="9EB27F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B26B7"/>
    <w:multiLevelType w:val="hybridMultilevel"/>
    <w:tmpl w:val="E84AECF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D608E"/>
    <w:multiLevelType w:val="hybridMultilevel"/>
    <w:tmpl w:val="1CEE51DE"/>
    <w:lvl w:ilvl="0" w:tplc="67967F5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54EB0"/>
    <w:multiLevelType w:val="hybridMultilevel"/>
    <w:tmpl w:val="F5A44AF4"/>
    <w:lvl w:ilvl="0" w:tplc="1506C8A4">
      <w:start w:val="5"/>
      <w:numFmt w:val="bullet"/>
      <w:lvlText w:val="-"/>
      <w:lvlJc w:val="left"/>
      <w:pPr>
        <w:ind w:left="2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11" w15:restartNumberingAfterBreak="0">
    <w:nsid w:val="0EBF6A77"/>
    <w:multiLevelType w:val="multilevel"/>
    <w:tmpl w:val="27F68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1505A06"/>
    <w:multiLevelType w:val="hybridMultilevel"/>
    <w:tmpl w:val="37AC30EE"/>
    <w:lvl w:ilvl="0" w:tplc="884441AE">
      <w:start w:val="3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B5070"/>
    <w:multiLevelType w:val="hybridMultilevel"/>
    <w:tmpl w:val="97040AFE"/>
    <w:lvl w:ilvl="0" w:tplc="71EAAE42">
      <w:start w:val="1"/>
      <w:numFmt w:val="thaiNumbers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4" w15:restartNumberingAfterBreak="0">
    <w:nsid w:val="15587F81"/>
    <w:multiLevelType w:val="hybridMultilevel"/>
    <w:tmpl w:val="E1C036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8077E37"/>
    <w:multiLevelType w:val="hybridMultilevel"/>
    <w:tmpl w:val="4948DD24"/>
    <w:lvl w:ilvl="0" w:tplc="BD481B80">
      <w:numFmt w:val="bullet"/>
      <w:lvlText w:val="-"/>
      <w:lvlJc w:val="left"/>
      <w:pPr>
        <w:ind w:left="63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1865164C"/>
    <w:multiLevelType w:val="hybridMultilevel"/>
    <w:tmpl w:val="1320F392"/>
    <w:lvl w:ilvl="0" w:tplc="77A6AD2C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4D4B94"/>
    <w:multiLevelType w:val="hybridMultilevel"/>
    <w:tmpl w:val="3D903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D7930"/>
    <w:multiLevelType w:val="hybridMultilevel"/>
    <w:tmpl w:val="F752B1F4"/>
    <w:lvl w:ilvl="0" w:tplc="740ED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s" w:hAnsi="Angsana News" w:cs="Angsana News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EB0F32"/>
    <w:multiLevelType w:val="hybridMultilevel"/>
    <w:tmpl w:val="43C44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2E0BCD"/>
    <w:multiLevelType w:val="hybridMultilevel"/>
    <w:tmpl w:val="904E8D84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79089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883FB9"/>
    <w:multiLevelType w:val="hybridMultilevel"/>
    <w:tmpl w:val="BC0837FA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E11234D8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796AC6"/>
    <w:multiLevelType w:val="hybridMultilevel"/>
    <w:tmpl w:val="CF020168"/>
    <w:lvl w:ilvl="0" w:tplc="68A64176">
      <w:start w:val="8"/>
      <w:numFmt w:val="bullet"/>
      <w:lvlText w:val="-"/>
      <w:lvlJc w:val="left"/>
      <w:pPr>
        <w:ind w:left="254" w:hanging="360"/>
      </w:pPr>
      <w:rPr>
        <w:rFonts w:ascii="TH SarabunPSK" w:eastAsia="Times New Roman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9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4" w:hanging="360"/>
      </w:pPr>
      <w:rPr>
        <w:rFonts w:ascii="Wingdings" w:hAnsi="Wingdings" w:hint="default"/>
      </w:rPr>
    </w:lvl>
  </w:abstractNum>
  <w:abstractNum w:abstractNumId="23" w15:restartNumberingAfterBreak="0">
    <w:nsid w:val="2C061388"/>
    <w:multiLevelType w:val="hybridMultilevel"/>
    <w:tmpl w:val="50FA2142"/>
    <w:lvl w:ilvl="0" w:tplc="8FE00C04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239010C"/>
    <w:multiLevelType w:val="hybridMultilevel"/>
    <w:tmpl w:val="2BA0ED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85A19A0"/>
    <w:multiLevelType w:val="hybridMultilevel"/>
    <w:tmpl w:val="A8985396"/>
    <w:lvl w:ilvl="0" w:tplc="0406ADC4">
      <w:start w:val="18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BF26298"/>
    <w:multiLevelType w:val="hybridMultilevel"/>
    <w:tmpl w:val="191A6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3448"/>
    <w:multiLevelType w:val="hybridMultilevel"/>
    <w:tmpl w:val="83A6D57A"/>
    <w:lvl w:ilvl="0" w:tplc="2168FF9A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E209CE"/>
    <w:multiLevelType w:val="multilevel"/>
    <w:tmpl w:val="7C040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9" w15:restartNumberingAfterBreak="0">
    <w:nsid w:val="42EE5B09"/>
    <w:multiLevelType w:val="hybridMultilevel"/>
    <w:tmpl w:val="819A6826"/>
    <w:lvl w:ilvl="0" w:tplc="214CDF5C">
      <w:start w:val="1"/>
      <w:numFmt w:val="decimal"/>
      <w:lvlText w:val="%1."/>
      <w:lvlJc w:val="left"/>
      <w:pPr>
        <w:ind w:left="535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0" w15:restartNumberingAfterBreak="0">
    <w:nsid w:val="480652CC"/>
    <w:multiLevelType w:val="hybridMultilevel"/>
    <w:tmpl w:val="4C70EBAC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212B65"/>
    <w:multiLevelType w:val="hybridMultilevel"/>
    <w:tmpl w:val="DCE281A0"/>
    <w:lvl w:ilvl="0" w:tplc="3F8C6F02">
      <w:start w:val="1"/>
      <w:numFmt w:val="bullet"/>
      <w:lvlText w:val=""/>
      <w:lvlJc w:val="left"/>
      <w:pPr>
        <w:tabs>
          <w:tab w:val="num" w:pos="2160"/>
        </w:tabs>
        <w:ind w:left="1368" w:firstLine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0A0570F"/>
    <w:multiLevelType w:val="hybridMultilevel"/>
    <w:tmpl w:val="4364BC62"/>
    <w:lvl w:ilvl="0" w:tplc="3F8C6F02">
      <w:start w:val="1"/>
      <w:numFmt w:val="bullet"/>
      <w:lvlText w:val=""/>
      <w:lvlJc w:val="left"/>
      <w:pPr>
        <w:tabs>
          <w:tab w:val="num" w:pos="1080"/>
        </w:tabs>
        <w:ind w:left="288" w:firstLine="432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1451507"/>
    <w:multiLevelType w:val="hybridMultilevel"/>
    <w:tmpl w:val="FED6EC68"/>
    <w:lvl w:ilvl="0" w:tplc="67AA4A7C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15E37C5"/>
    <w:multiLevelType w:val="hybridMultilevel"/>
    <w:tmpl w:val="6EA64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5A5498"/>
    <w:multiLevelType w:val="hybridMultilevel"/>
    <w:tmpl w:val="ED020A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636047"/>
    <w:multiLevelType w:val="hybridMultilevel"/>
    <w:tmpl w:val="B5EA5290"/>
    <w:lvl w:ilvl="0" w:tplc="557C0FFC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9A1C32"/>
    <w:multiLevelType w:val="hybridMultilevel"/>
    <w:tmpl w:val="268E8428"/>
    <w:lvl w:ilvl="0" w:tplc="14846B7E">
      <w:start w:val="1"/>
      <w:numFmt w:val="thaiNumbers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8" w15:restartNumberingAfterBreak="0">
    <w:nsid w:val="63B60C0E"/>
    <w:multiLevelType w:val="hybridMultilevel"/>
    <w:tmpl w:val="3A064572"/>
    <w:lvl w:ilvl="0" w:tplc="862A8C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5007775"/>
    <w:multiLevelType w:val="hybridMultilevel"/>
    <w:tmpl w:val="50CE5060"/>
    <w:lvl w:ilvl="0" w:tplc="0B5AB618">
      <w:start w:val="4"/>
      <w:numFmt w:val="decimal"/>
      <w:lvlText w:val="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40" w15:restartNumberingAfterBreak="0">
    <w:nsid w:val="65FF27EF"/>
    <w:multiLevelType w:val="hybridMultilevel"/>
    <w:tmpl w:val="5C48B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D3A90"/>
    <w:multiLevelType w:val="hybridMultilevel"/>
    <w:tmpl w:val="7728D582"/>
    <w:lvl w:ilvl="0" w:tplc="7C82EE6E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2" w15:restartNumberingAfterBreak="0">
    <w:nsid w:val="744C4BCD"/>
    <w:multiLevelType w:val="hybridMultilevel"/>
    <w:tmpl w:val="7C2AFE2E"/>
    <w:lvl w:ilvl="0" w:tplc="7C82EE6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1563A0"/>
    <w:multiLevelType w:val="hybridMultilevel"/>
    <w:tmpl w:val="3654A9C2"/>
    <w:lvl w:ilvl="0" w:tplc="02444152">
      <w:start w:val="3"/>
      <w:numFmt w:val="decimal"/>
      <w:lvlText w:val="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44" w15:restartNumberingAfterBreak="0">
    <w:nsid w:val="7B402BBA"/>
    <w:multiLevelType w:val="hybridMultilevel"/>
    <w:tmpl w:val="3F52AE16"/>
    <w:lvl w:ilvl="0" w:tplc="5A34F622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ECA7112"/>
    <w:multiLevelType w:val="hybridMultilevel"/>
    <w:tmpl w:val="0ED4563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113ED"/>
    <w:multiLevelType w:val="hybridMultilevel"/>
    <w:tmpl w:val="BD96CD0C"/>
    <w:lvl w:ilvl="0" w:tplc="DCB216C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1"/>
  </w:num>
  <w:num w:numId="2">
    <w:abstractNumId w:val="15"/>
  </w:num>
  <w:num w:numId="3">
    <w:abstractNumId w:val="36"/>
  </w:num>
  <w:num w:numId="4">
    <w:abstractNumId w:val="13"/>
  </w:num>
  <w:num w:numId="5">
    <w:abstractNumId w:val="37"/>
  </w:num>
  <w:num w:numId="6">
    <w:abstractNumId w:val="29"/>
  </w:num>
  <w:num w:numId="7">
    <w:abstractNumId w:val="25"/>
  </w:num>
  <w:num w:numId="8">
    <w:abstractNumId w:val="23"/>
  </w:num>
  <w:num w:numId="9">
    <w:abstractNumId w:val="11"/>
  </w:num>
  <w:num w:numId="10">
    <w:abstractNumId w:val="6"/>
  </w:num>
  <w:num w:numId="11">
    <w:abstractNumId w:val="45"/>
  </w:num>
  <w:num w:numId="12">
    <w:abstractNumId w:val="8"/>
  </w:num>
  <w:num w:numId="13">
    <w:abstractNumId w:val="16"/>
  </w:num>
  <w:num w:numId="14">
    <w:abstractNumId w:val="22"/>
  </w:num>
  <w:num w:numId="15">
    <w:abstractNumId w:val="32"/>
  </w:num>
  <w:num w:numId="16">
    <w:abstractNumId w:val="21"/>
  </w:num>
  <w:num w:numId="17">
    <w:abstractNumId w:val="30"/>
  </w:num>
  <w:num w:numId="18">
    <w:abstractNumId w:val="35"/>
  </w:num>
  <w:num w:numId="19">
    <w:abstractNumId w:val="5"/>
  </w:num>
  <w:num w:numId="20">
    <w:abstractNumId w:val="24"/>
  </w:num>
  <w:num w:numId="21">
    <w:abstractNumId w:val="14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33"/>
  </w:num>
  <w:num w:numId="25">
    <w:abstractNumId w:val="43"/>
  </w:num>
  <w:num w:numId="26">
    <w:abstractNumId w:val="3"/>
  </w:num>
  <w:num w:numId="27">
    <w:abstractNumId w:val="39"/>
  </w:num>
  <w:num w:numId="28">
    <w:abstractNumId w:val="0"/>
  </w:num>
  <w:num w:numId="29">
    <w:abstractNumId w:val="10"/>
  </w:num>
  <w:num w:numId="30">
    <w:abstractNumId w:val="18"/>
  </w:num>
  <w:num w:numId="31">
    <w:abstractNumId w:val="41"/>
  </w:num>
  <w:num w:numId="32">
    <w:abstractNumId w:val="19"/>
  </w:num>
  <w:num w:numId="33">
    <w:abstractNumId w:val="34"/>
  </w:num>
  <w:num w:numId="34">
    <w:abstractNumId w:val="42"/>
  </w:num>
  <w:num w:numId="35">
    <w:abstractNumId w:val="40"/>
  </w:num>
  <w:num w:numId="36">
    <w:abstractNumId w:val="9"/>
  </w:num>
  <w:num w:numId="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6"/>
  </w:num>
  <w:num w:numId="40">
    <w:abstractNumId w:val="38"/>
  </w:num>
  <w:num w:numId="41">
    <w:abstractNumId w:val="27"/>
  </w:num>
  <w:num w:numId="42">
    <w:abstractNumId w:val="28"/>
  </w:num>
  <w:num w:numId="43">
    <w:abstractNumId w:val="4"/>
  </w:num>
  <w:num w:numId="44">
    <w:abstractNumId w:val="7"/>
  </w:num>
  <w:num w:numId="45">
    <w:abstractNumId w:val="12"/>
  </w:num>
  <w:num w:numId="46">
    <w:abstractNumId w:val="17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C2"/>
    <w:rsid w:val="00050926"/>
    <w:rsid w:val="0054088A"/>
    <w:rsid w:val="006F4456"/>
    <w:rsid w:val="00B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BAF0"/>
  <w15:chartTrackingRefBased/>
  <w15:docId w15:val="{94ED1E71-C2C7-4F4C-8217-55300481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2C2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BF42C2"/>
    <w:pPr>
      <w:keepNext/>
      <w:jc w:val="center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509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qFormat/>
    <w:rsid w:val="00050926"/>
    <w:pPr>
      <w:keepNext/>
      <w:spacing w:before="240" w:after="60"/>
      <w:outlineLvl w:val="2"/>
    </w:pPr>
    <w:rPr>
      <w:rFonts w:ascii="Arial" w:hAnsi="Arial"/>
      <w:b/>
      <w:bCs/>
      <w:sz w:val="26"/>
      <w:szCs w:val="30"/>
      <w:lang w:val="x-none" w:eastAsia="x-none"/>
    </w:rPr>
  </w:style>
  <w:style w:type="paragraph" w:styleId="4">
    <w:name w:val="heading 4"/>
    <w:basedOn w:val="a"/>
    <w:next w:val="a"/>
    <w:link w:val="40"/>
    <w:qFormat/>
    <w:rsid w:val="00BF42C2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050926"/>
    <w:pPr>
      <w:spacing w:before="240" w:after="60"/>
      <w:outlineLvl w:val="4"/>
    </w:pPr>
    <w:rPr>
      <w:b/>
      <w:bCs/>
      <w:i/>
      <w:iCs/>
      <w:sz w:val="26"/>
      <w:szCs w:val="30"/>
      <w:lang w:val="x-none" w:eastAsia="x-none"/>
    </w:rPr>
  </w:style>
  <w:style w:type="paragraph" w:styleId="6">
    <w:name w:val="heading 6"/>
    <w:basedOn w:val="a"/>
    <w:next w:val="a"/>
    <w:link w:val="60"/>
    <w:qFormat/>
    <w:rsid w:val="00050926"/>
    <w:pPr>
      <w:spacing w:before="240" w:after="60"/>
      <w:outlineLvl w:val="5"/>
    </w:pPr>
    <w:rPr>
      <w:b/>
      <w:bCs/>
      <w:sz w:val="20"/>
      <w:szCs w:val="25"/>
      <w:lang w:val="x-none" w:eastAsia="x-none"/>
    </w:rPr>
  </w:style>
  <w:style w:type="paragraph" w:styleId="7">
    <w:name w:val="heading 7"/>
    <w:basedOn w:val="a"/>
    <w:next w:val="a"/>
    <w:link w:val="70"/>
    <w:qFormat/>
    <w:rsid w:val="00BF42C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F42C2"/>
    <w:rPr>
      <w:rFonts w:ascii="AngsanaUPC" w:eastAsia="Cordia New" w:hAnsi="AngsanaUPC" w:cs="AngsanaUPC"/>
      <w:b/>
      <w:bCs/>
    </w:rPr>
  </w:style>
  <w:style w:type="character" w:customStyle="1" w:styleId="40">
    <w:name w:val="หัวเรื่อง 4 อักขระ"/>
    <w:basedOn w:val="a0"/>
    <w:link w:val="4"/>
    <w:rsid w:val="00BF42C2"/>
    <w:rPr>
      <w:rFonts w:ascii="Times New Roman" w:eastAsia="Cordia New" w:hAnsi="Times New Roman" w:cs="Angsana New"/>
      <w:b/>
      <w:bCs/>
      <w:sz w:val="28"/>
    </w:rPr>
  </w:style>
  <w:style w:type="character" w:customStyle="1" w:styleId="70">
    <w:name w:val="หัวเรื่อง 7 อักขระ"/>
    <w:basedOn w:val="a0"/>
    <w:link w:val="7"/>
    <w:rsid w:val="00BF42C2"/>
    <w:rPr>
      <w:rFonts w:ascii="Times New Roman" w:eastAsia="Times New Roman" w:hAnsi="Times New Roman" w:cs="Angsana New"/>
      <w:sz w:val="24"/>
      <w:szCs w:val="28"/>
    </w:rPr>
  </w:style>
  <w:style w:type="character" w:customStyle="1" w:styleId="Bodytext2">
    <w:name w:val="Body text (2)_"/>
    <w:link w:val="Bodytext20"/>
    <w:rsid w:val="00BF42C2"/>
    <w:rPr>
      <w:rFonts w:ascii="Cordia New" w:eastAsia="Cordia New" w:hAnsi="Cordia New" w:cs="Cordia New"/>
      <w:sz w:val="30"/>
      <w:szCs w:val="30"/>
      <w:shd w:val="clear" w:color="auto" w:fill="FFFFFF"/>
    </w:rPr>
  </w:style>
  <w:style w:type="character" w:customStyle="1" w:styleId="Bodytext2Bold">
    <w:name w:val="Body text (2) + Bold"/>
    <w:rsid w:val="00BF42C2"/>
    <w:rPr>
      <w:rFonts w:ascii="Cordia New" w:eastAsia="Cordia New" w:hAnsi="Cordia New" w:cs="Cordia New"/>
      <w:b/>
      <w:bCs/>
      <w:i w:val="0"/>
      <w:iCs w:val="0"/>
      <w:smallCaps w:val="0"/>
      <w:strike w:val="0"/>
      <w:color w:val="007F01"/>
      <w:spacing w:val="0"/>
      <w:w w:val="100"/>
      <w:position w:val="0"/>
      <w:sz w:val="30"/>
      <w:szCs w:val="30"/>
      <w:u w:val="none"/>
      <w:lang w:val="th-TH" w:eastAsia="th-TH" w:bidi="th-TH"/>
    </w:rPr>
  </w:style>
  <w:style w:type="paragraph" w:customStyle="1" w:styleId="Bodytext20">
    <w:name w:val="Body text (2)"/>
    <w:basedOn w:val="a"/>
    <w:link w:val="Bodytext2"/>
    <w:rsid w:val="00BF42C2"/>
    <w:pPr>
      <w:widowControl w:val="0"/>
      <w:shd w:val="clear" w:color="auto" w:fill="FFFFFF"/>
      <w:spacing w:line="460" w:lineRule="exact"/>
      <w:ind w:hanging="1560"/>
      <w:jc w:val="thaiDistribute"/>
    </w:pPr>
    <w:rPr>
      <w:rFonts w:ascii="Cordia New" w:eastAsia="Cordia New" w:hAnsi="Cordia New" w:cs="Cordia New"/>
      <w:sz w:val="30"/>
      <w:szCs w:val="30"/>
    </w:rPr>
  </w:style>
  <w:style w:type="character" w:customStyle="1" w:styleId="Bodytext2SegoeUI">
    <w:name w:val="Body text (2) + Segoe UI"/>
    <w:aliases w:val="9.5 pt,Body text (15) + Segoe UI,Spacing 0 pt Exact"/>
    <w:rsid w:val="00BF42C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h-TH" w:eastAsia="th-TH" w:bidi="th-TH"/>
    </w:rPr>
  </w:style>
  <w:style w:type="character" w:customStyle="1" w:styleId="Bodytext217pt">
    <w:name w:val="Body text (2) + 17 pt"/>
    <w:aliases w:val="Italic"/>
    <w:rsid w:val="00BF42C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th-TH" w:eastAsia="th-TH" w:bidi="th-TH"/>
    </w:rPr>
  </w:style>
  <w:style w:type="character" w:customStyle="1" w:styleId="Heading11">
    <w:name w:val="Heading #11"/>
    <w:rsid w:val="00BF42C2"/>
    <w:rPr>
      <w:rFonts w:ascii="Cordia New" w:eastAsia="Cordia New" w:hAnsi="Cordia New" w:cs="Cordia New"/>
      <w:b/>
      <w:bCs/>
      <w:i w:val="0"/>
      <w:iCs w:val="0"/>
      <w:smallCaps w:val="0"/>
      <w:strike w:val="0"/>
      <w:color w:val="007F01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Headerorfooter">
    <w:name w:val="Header or footer_"/>
    <w:link w:val="Headerorfooter0"/>
    <w:rsid w:val="00BF42C2"/>
    <w:rPr>
      <w:rFonts w:ascii="Cordia New" w:eastAsia="Cordia New" w:hAnsi="Cordia New" w:cs="Cordia New"/>
      <w:b/>
      <w:bCs/>
      <w:shd w:val="clear" w:color="auto" w:fill="FFFFFF"/>
    </w:rPr>
  </w:style>
  <w:style w:type="character" w:customStyle="1" w:styleId="Headerorfooter13pt">
    <w:name w:val="Header or footer + 13 pt"/>
    <w:aliases w:val="Not Bold,Header or footer + Tahoma,4.5 pt,Body text (15) + Tahoma,10.5 pt"/>
    <w:rsid w:val="00BF42C2"/>
    <w:rPr>
      <w:rFonts w:ascii="Cordia New" w:eastAsia="Cordia New" w:hAnsi="Cordia New" w:cs="Cordia New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th-TH" w:eastAsia="th-TH" w:bidi="th-TH"/>
    </w:rPr>
  </w:style>
  <w:style w:type="character" w:customStyle="1" w:styleId="Bodytext12">
    <w:name w:val="Body text (12)_"/>
    <w:link w:val="Bodytext120"/>
    <w:rsid w:val="00BF42C2"/>
    <w:rPr>
      <w:rFonts w:ascii="Cordia New" w:eastAsia="Cordia New" w:hAnsi="Cordia New" w:cs="Cordia New"/>
      <w:w w:val="80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BF42C2"/>
    <w:pPr>
      <w:widowControl w:val="0"/>
      <w:shd w:val="clear" w:color="auto" w:fill="FFFFFF"/>
      <w:spacing w:line="400" w:lineRule="exact"/>
    </w:pPr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Bodytext120">
    <w:name w:val="Body text (12)"/>
    <w:basedOn w:val="a"/>
    <w:link w:val="Bodytext12"/>
    <w:rsid w:val="00BF42C2"/>
    <w:pPr>
      <w:widowControl w:val="0"/>
      <w:shd w:val="clear" w:color="auto" w:fill="FFFFFF"/>
      <w:spacing w:after="160" w:line="444" w:lineRule="exact"/>
      <w:jc w:val="right"/>
    </w:pPr>
    <w:rPr>
      <w:rFonts w:ascii="Cordia New" w:eastAsia="Cordia New" w:hAnsi="Cordia New" w:cs="Cordia New"/>
      <w:w w:val="80"/>
      <w:sz w:val="32"/>
      <w:szCs w:val="32"/>
    </w:rPr>
  </w:style>
  <w:style w:type="paragraph" w:customStyle="1" w:styleId="Jlist">
    <w:name w:val="Jlist"/>
    <w:basedOn w:val="a"/>
    <w:rsid w:val="00BF42C2"/>
    <w:pPr>
      <w:tabs>
        <w:tab w:val="num" w:pos="1800"/>
      </w:tabs>
      <w:ind w:left="1800" w:hanging="360"/>
    </w:pPr>
    <w:rPr>
      <w:rFonts w:ascii="AngsanaUPC" w:eastAsia="Cordia New" w:hAnsi="AngsanaUPC" w:cs="AngsanaUPC"/>
      <w:sz w:val="32"/>
      <w:szCs w:val="32"/>
    </w:rPr>
  </w:style>
  <w:style w:type="character" w:styleId="a3">
    <w:name w:val="page number"/>
    <w:basedOn w:val="a0"/>
    <w:rsid w:val="00BF42C2"/>
  </w:style>
  <w:style w:type="table" w:styleId="a4">
    <w:name w:val="Table Grid"/>
    <w:basedOn w:val="a1"/>
    <w:uiPriority w:val="59"/>
    <w:rsid w:val="00BF42C2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BF42C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6">
    <w:name w:val="Title"/>
    <w:basedOn w:val="a"/>
    <w:link w:val="a7"/>
    <w:qFormat/>
    <w:rsid w:val="00BF42C2"/>
    <w:pPr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7">
    <w:name w:val="ชื่อเรื่อง อักขระ"/>
    <w:basedOn w:val="a0"/>
    <w:link w:val="a6"/>
    <w:rsid w:val="00BF42C2"/>
    <w:rPr>
      <w:rFonts w:ascii="AngsanaUPC" w:eastAsia="Cordia New" w:hAnsi="AngsanaUPC" w:cs="AngsanaUPC"/>
    </w:rPr>
  </w:style>
  <w:style w:type="paragraph" w:styleId="a8">
    <w:name w:val="footer"/>
    <w:basedOn w:val="a"/>
    <w:link w:val="a9"/>
    <w:uiPriority w:val="99"/>
    <w:rsid w:val="00BF42C2"/>
    <w:pPr>
      <w:tabs>
        <w:tab w:val="center" w:pos="4153"/>
        <w:tab w:val="right" w:pos="8306"/>
      </w:tabs>
    </w:pPr>
    <w:rPr>
      <w:rFonts w:ascii="AngsanaUPC" w:eastAsia="Cordia New" w:hAnsi="AngsanaUPC" w:cs="AngsanaUPC"/>
      <w:sz w:val="32"/>
      <w:szCs w:val="32"/>
    </w:rPr>
  </w:style>
  <w:style w:type="character" w:customStyle="1" w:styleId="a9">
    <w:name w:val="ท้ายกระดาษ อักขระ"/>
    <w:basedOn w:val="a0"/>
    <w:link w:val="a8"/>
    <w:uiPriority w:val="99"/>
    <w:rsid w:val="00BF42C2"/>
    <w:rPr>
      <w:rFonts w:ascii="AngsanaUPC" w:eastAsia="Cordia New" w:hAnsi="AngsanaUPC" w:cs="AngsanaUPC"/>
    </w:rPr>
  </w:style>
  <w:style w:type="paragraph" w:styleId="aa">
    <w:name w:val="Body Text"/>
    <w:basedOn w:val="a"/>
    <w:link w:val="ab"/>
    <w:rsid w:val="00BF42C2"/>
    <w:pPr>
      <w:spacing w:after="120"/>
    </w:pPr>
    <w:rPr>
      <w:rFonts w:ascii="AngsanaUPC" w:eastAsia="Cordia New" w:hAnsi="AngsanaUPC" w:cs="AngsanaUPC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BF42C2"/>
    <w:rPr>
      <w:rFonts w:ascii="AngsanaUPC" w:eastAsia="Cordia New" w:hAnsi="AngsanaUPC" w:cs="AngsanaUPC"/>
    </w:rPr>
  </w:style>
  <w:style w:type="paragraph" w:styleId="ac">
    <w:name w:val="header"/>
    <w:basedOn w:val="a"/>
    <w:link w:val="ad"/>
    <w:uiPriority w:val="99"/>
    <w:rsid w:val="00BF42C2"/>
    <w:pPr>
      <w:tabs>
        <w:tab w:val="center" w:pos="4153"/>
        <w:tab w:val="right" w:pos="8306"/>
      </w:tabs>
    </w:pPr>
  </w:style>
  <w:style w:type="character" w:customStyle="1" w:styleId="ad">
    <w:name w:val="หัวกระดาษ อักขระ"/>
    <w:basedOn w:val="a0"/>
    <w:link w:val="ac"/>
    <w:uiPriority w:val="99"/>
    <w:rsid w:val="00BF42C2"/>
    <w:rPr>
      <w:rFonts w:ascii="Times New Roman" w:eastAsia="Times New Roman" w:hAnsi="Times New Roman" w:cs="Angsana New"/>
      <w:sz w:val="24"/>
      <w:szCs w:val="28"/>
    </w:rPr>
  </w:style>
  <w:style w:type="paragraph" w:styleId="ae">
    <w:name w:val="footnote text"/>
    <w:basedOn w:val="a"/>
    <w:link w:val="af"/>
    <w:semiHidden/>
    <w:rsid w:val="00BF42C2"/>
    <w:rPr>
      <w:sz w:val="20"/>
      <w:szCs w:val="23"/>
    </w:rPr>
  </w:style>
  <w:style w:type="character" w:customStyle="1" w:styleId="af">
    <w:name w:val="ข้อความเชิงอรรถ อักขระ"/>
    <w:basedOn w:val="a0"/>
    <w:link w:val="ae"/>
    <w:semiHidden/>
    <w:rsid w:val="00BF42C2"/>
    <w:rPr>
      <w:rFonts w:ascii="Times New Roman" w:eastAsia="Times New Roman" w:hAnsi="Times New Roman" w:cs="Angsana New"/>
      <w:sz w:val="20"/>
      <w:szCs w:val="23"/>
    </w:rPr>
  </w:style>
  <w:style w:type="paragraph" w:styleId="af0">
    <w:name w:val="Balloon Text"/>
    <w:basedOn w:val="a"/>
    <w:link w:val="af1"/>
    <w:rsid w:val="00BF42C2"/>
    <w:rPr>
      <w:rFonts w:ascii="Tahoma" w:hAnsi="Tahoma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rsid w:val="00BF42C2"/>
    <w:rPr>
      <w:rFonts w:ascii="Tahoma" w:eastAsia="Times New Roman" w:hAnsi="Tahoma" w:cs="Angsana New"/>
      <w:sz w:val="16"/>
      <w:szCs w:val="18"/>
    </w:rPr>
  </w:style>
  <w:style w:type="paragraph" w:customStyle="1" w:styleId="Default">
    <w:name w:val="Default"/>
    <w:rsid w:val="00BF42C2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Bodytext2Arial">
    <w:name w:val="Body text (2) + Arial"/>
    <w:aliases w:val="10 pt"/>
    <w:rsid w:val="00BF42C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110">
    <w:name w:val="Heading #11_"/>
    <w:rsid w:val="00BF42C2"/>
    <w:rPr>
      <w:rFonts w:ascii="Cordia New" w:eastAsia="Cordia New" w:hAnsi="Cordia New" w:cs="Cordia Ne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5">
    <w:name w:val="Body text (15)_"/>
    <w:link w:val="Bodytext150"/>
    <w:rsid w:val="00BF42C2"/>
    <w:rPr>
      <w:rFonts w:ascii="Cordia New" w:eastAsia="Cordia New" w:hAnsi="Cordia New" w:cs="Cordia New"/>
      <w:b/>
      <w:bCs/>
      <w:sz w:val="30"/>
      <w:szCs w:val="30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BF42C2"/>
    <w:pPr>
      <w:widowControl w:val="0"/>
      <w:shd w:val="clear" w:color="auto" w:fill="FFFFFF"/>
      <w:spacing w:after="560" w:line="418" w:lineRule="exact"/>
      <w:ind w:hanging="1620"/>
    </w:pPr>
    <w:rPr>
      <w:rFonts w:ascii="Cordia New" w:eastAsia="Cordia New" w:hAnsi="Cordia New" w:cs="Cordia New"/>
      <w:b/>
      <w:bCs/>
      <w:sz w:val="30"/>
      <w:szCs w:val="30"/>
    </w:rPr>
  </w:style>
  <w:style w:type="character" w:customStyle="1" w:styleId="Heading11Exact">
    <w:name w:val="Heading #11 Exact"/>
    <w:rsid w:val="00BF42C2"/>
    <w:rPr>
      <w:rFonts w:ascii="Cordia New" w:eastAsia="Cordia New" w:hAnsi="Cordia New" w:cs="Cordia New"/>
      <w:b/>
      <w:bCs/>
      <w:i w:val="0"/>
      <w:iCs w:val="0"/>
      <w:smallCaps w:val="0"/>
      <w:strike w:val="0"/>
      <w:color w:val="009800"/>
      <w:spacing w:val="0"/>
      <w:w w:val="100"/>
      <w:position w:val="0"/>
      <w:sz w:val="30"/>
      <w:szCs w:val="30"/>
      <w:u w:val="none"/>
      <w:shd w:val="clear" w:color="auto" w:fill="FFFFFF"/>
      <w:lang w:val="th-TH" w:eastAsia="th-TH" w:bidi="th-TH"/>
    </w:rPr>
  </w:style>
  <w:style w:type="character" w:customStyle="1" w:styleId="Bodytext15Exact">
    <w:name w:val="Body text (15) Exact"/>
    <w:rsid w:val="00BF42C2"/>
    <w:rPr>
      <w:rFonts w:ascii="Cordia New" w:eastAsia="Cordia New" w:hAnsi="Cordia New" w:cs="Cordia Ne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517pt">
    <w:name w:val="Body text (15) + 17 pt"/>
    <w:rsid w:val="00BF42C2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th-TH" w:eastAsia="th-TH" w:bidi="th-TH"/>
    </w:rPr>
  </w:style>
  <w:style w:type="character" w:customStyle="1" w:styleId="Bodytext30Bold">
    <w:name w:val="Body text (30) + Bold"/>
    <w:rsid w:val="00BF42C2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30">
    <w:name w:val="Body text (30)_"/>
    <w:link w:val="Bodytext300"/>
    <w:rsid w:val="00BF42C2"/>
    <w:rPr>
      <w:rFonts w:ascii="Cordia New" w:eastAsia="Cordia New" w:hAnsi="Cordia New" w:cs="Cordia New"/>
      <w:sz w:val="30"/>
      <w:szCs w:val="30"/>
      <w:shd w:val="clear" w:color="auto" w:fill="FFFFFF"/>
    </w:rPr>
  </w:style>
  <w:style w:type="paragraph" w:customStyle="1" w:styleId="Bodytext300">
    <w:name w:val="Body text (30)"/>
    <w:basedOn w:val="a"/>
    <w:link w:val="Bodytext30"/>
    <w:rsid w:val="00BF42C2"/>
    <w:pPr>
      <w:widowControl w:val="0"/>
      <w:shd w:val="clear" w:color="auto" w:fill="FFFFFF"/>
      <w:spacing w:line="418" w:lineRule="exact"/>
      <w:ind w:hanging="1120"/>
    </w:pPr>
    <w:rPr>
      <w:rFonts w:ascii="Cordia New" w:eastAsia="Cordia New" w:hAnsi="Cordia New" w:cs="Cordia New"/>
      <w:sz w:val="30"/>
      <w:szCs w:val="30"/>
    </w:rPr>
  </w:style>
  <w:style w:type="character" w:customStyle="1" w:styleId="Bodytext2Exact">
    <w:name w:val="Body text (2) Exact"/>
    <w:rsid w:val="00BF42C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013pt">
    <w:name w:val="Body text (30) + 13 pt"/>
    <w:aliases w:val="Bold"/>
    <w:rsid w:val="00BF42C2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th-TH" w:eastAsia="th-TH" w:bidi="th-TH"/>
    </w:rPr>
  </w:style>
  <w:style w:type="character" w:styleId="af2">
    <w:name w:val="Placeholder Text"/>
    <w:basedOn w:val="a0"/>
    <w:uiPriority w:val="99"/>
    <w:semiHidden/>
    <w:rsid w:val="00BF42C2"/>
    <w:rPr>
      <w:color w:val="808080"/>
    </w:rPr>
  </w:style>
  <w:style w:type="character" w:customStyle="1" w:styleId="20">
    <w:name w:val="หัวเรื่อง 2 อักขระ"/>
    <w:basedOn w:val="a0"/>
    <w:link w:val="2"/>
    <w:rsid w:val="00050926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050926"/>
    <w:rPr>
      <w:rFonts w:ascii="Arial" w:eastAsia="Times New Roman" w:hAnsi="Arial" w:cs="Angsana New"/>
      <w:b/>
      <w:bCs/>
      <w:sz w:val="26"/>
      <w:szCs w:val="30"/>
      <w:lang w:val="x-none" w:eastAsia="x-none"/>
    </w:rPr>
  </w:style>
  <w:style w:type="character" w:customStyle="1" w:styleId="50">
    <w:name w:val="หัวเรื่อง 5 อักขระ"/>
    <w:basedOn w:val="a0"/>
    <w:link w:val="5"/>
    <w:rsid w:val="00050926"/>
    <w:rPr>
      <w:rFonts w:ascii="Times New Roman" w:eastAsia="Times New Roman" w:hAnsi="Times New Roman" w:cs="Angsana New"/>
      <w:b/>
      <w:bCs/>
      <w:i/>
      <w:iCs/>
      <w:sz w:val="26"/>
      <w:szCs w:val="30"/>
      <w:lang w:val="x-none" w:eastAsia="x-none"/>
    </w:rPr>
  </w:style>
  <w:style w:type="character" w:customStyle="1" w:styleId="60">
    <w:name w:val="หัวเรื่อง 6 อักขระ"/>
    <w:basedOn w:val="a0"/>
    <w:link w:val="6"/>
    <w:rsid w:val="00050926"/>
    <w:rPr>
      <w:rFonts w:ascii="Times New Roman" w:eastAsia="Times New Roman" w:hAnsi="Times New Roman" w:cs="Angsana New"/>
      <w:b/>
      <w:bCs/>
      <w:sz w:val="20"/>
      <w:szCs w:val="25"/>
      <w:lang w:val="x-none" w:eastAsia="x-none"/>
    </w:rPr>
  </w:style>
  <w:style w:type="character" w:customStyle="1" w:styleId="11">
    <w:name w:val="ฟอนต์ของย่อหน้าเริ่มต้น1"/>
    <w:uiPriority w:val="1"/>
    <w:semiHidden/>
    <w:unhideWhenUsed/>
    <w:rsid w:val="00050926"/>
  </w:style>
  <w:style w:type="paragraph" w:styleId="af3">
    <w:name w:val="caption"/>
    <w:basedOn w:val="a"/>
    <w:next w:val="a"/>
    <w:qFormat/>
    <w:rsid w:val="00050926"/>
    <w:pPr>
      <w:jc w:val="center"/>
    </w:pPr>
    <w:rPr>
      <w:rFonts w:ascii="Cordia New" w:eastAsia="Cordia New" w:hAnsi="Cordia New"/>
      <w:b/>
      <w:bCs/>
      <w:sz w:val="34"/>
      <w:szCs w:val="34"/>
    </w:rPr>
  </w:style>
  <w:style w:type="paragraph" w:styleId="af4">
    <w:name w:val="annotation text"/>
    <w:basedOn w:val="a"/>
    <w:link w:val="af5"/>
    <w:semiHidden/>
    <w:rsid w:val="00050926"/>
    <w:rPr>
      <w:rFonts w:eastAsia="SimSun"/>
      <w:sz w:val="20"/>
      <w:szCs w:val="23"/>
      <w:lang w:val="x-none" w:eastAsia="zh-CN"/>
    </w:rPr>
  </w:style>
  <w:style w:type="character" w:customStyle="1" w:styleId="af5">
    <w:name w:val="ข้อความข้อคิดเห็น อักขระ"/>
    <w:basedOn w:val="a0"/>
    <w:link w:val="af4"/>
    <w:semiHidden/>
    <w:rsid w:val="00050926"/>
    <w:rPr>
      <w:rFonts w:ascii="Times New Roman" w:eastAsia="SimSun" w:hAnsi="Times New Roman" w:cs="Angsana New"/>
      <w:sz w:val="20"/>
      <w:szCs w:val="23"/>
      <w:lang w:val="x-none" w:eastAsia="zh-CN"/>
    </w:rPr>
  </w:style>
  <w:style w:type="paragraph" w:styleId="af6">
    <w:name w:val="annotation subject"/>
    <w:basedOn w:val="af4"/>
    <w:next w:val="af4"/>
    <w:link w:val="af7"/>
    <w:semiHidden/>
    <w:rsid w:val="00050926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semiHidden/>
    <w:rsid w:val="00050926"/>
    <w:rPr>
      <w:rFonts w:ascii="Times New Roman" w:eastAsia="SimSun" w:hAnsi="Times New Roman" w:cs="Angsana New"/>
      <w:b/>
      <w:bCs/>
      <w:sz w:val="20"/>
      <w:szCs w:val="23"/>
      <w:lang w:val="x-none" w:eastAsia="zh-CN"/>
    </w:rPr>
  </w:style>
  <w:style w:type="paragraph" w:customStyle="1" w:styleId="af8">
    <w:name w:val="...."/>
    <w:basedOn w:val="Default"/>
    <w:next w:val="Default"/>
    <w:rsid w:val="00050926"/>
    <w:rPr>
      <w:rFonts w:eastAsia="SimSun"/>
      <w:color w:val="auto"/>
      <w:lang w:eastAsia="zh-CN"/>
    </w:rPr>
  </w:style>
  <w:style w:type="paragraph" w:styleId="31">
    <w:name w:val="Body Text Indent 3"/>
    <w:basedOn w:val="a"/>
    <w:link w:val="32"/>
    <w:rsid w:val="00050926"/>
    <w:pPr>
      <w:spacing w:after="120"/>
      <w:ind w:left="283"/>
    </w:pPr>
    <w:rPr>
      <w:sz w:val="16"/>
      <w:szCs w:val="18"/>
      <w:lang w:val="x-none" w:eastAsia="x-none"/>
    </w:rPr>
  </w:style>
  <w:style w:type="character" w:customStyle="1" w:styleId="32">
    <w:name w:val="การเยื้องเนื้อความ 3 อักขระ"/>
    <w:basedOn w:val="a0"/>
    <w:link w:val="31"/>
    <w:rsid w:val="00050926"/>
    <w:rPr>
      <w:rFonts w:ascii="Times New Roman" w:eastAsia="Times New Roman" w:hAnsi="Times New Roman" w:cs="Angsana New"/>
      <w:sz w:val="16"/>
      <w:szCs w:val="18"/>
      <w:lang w:val="x-none" w:eastAsia="x-none"/>
    </w:rPr>
  </w:style>
  <w:style w:type="paragraph" w:styleId="af9">
    <w:name w:val="Body Text Indent"/>
    <w:basedOn w:val="a"/>
    <w:link w:val="afa"/>
    <w:rsid w:val="00050926"/>
    <w:pPr>
      <w:spacing w:after="120"/>
      <w:ind w:left="283"/>
    </w:pPr>
    <w:rPr>
      <w:szCs w:val="20"/>
      <w:lang w:val="x-none" w:eastAsia="x-none"/>
    </w:rPr>
  </w:style>
  <w:style w:type="character" w:customStyle="1" w:styleId="afa">
    <w:name w:val="การเยื้องเนื้อความ อักขระ"/>
    <w:basedOn w:val="a0"/>
    <w:link w:val="af9"/>
    <w:rsid w:val="00050926"/>
    <w:rPr>
      <w:rFonts w:ascii="Times New Roman" w:eastAsia="Times New Roman" w:hAnsi="Times New Roman" w:cs="Angsana New"/>
      <w:sz w:val="24"/>
      <w:szCs w:val="20"/>
      <w:lang w:val="x-none" w:eastAsia="x-none"/>
    </w:rPr>
  </w:style>
  <w:style w:type="paragraph" w:styleId="21">
    <w:name w:val="Body Text Indent 2"/>
    <w:basedOn w:val="a"/>
    <w:link w:val="22"/>
    <w:rsid w:val="0005092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2">
    <w:name w:val="การเยื้องเนื้อความ 2 อักขระ"/>
    <w:basedOn w:val="a0"/>
    <w:link w:val="21"/>
    <w:rsid w:val="00050926"/>
    <w:rPr>
      <w:rFonts w:ascii="Times New Roman" w:eastAsia="Times New Roman" w:hAnsi="Times New Roman" w:cs="Angsana New"/>
      <w:sz w:val="24"/>
      <w:szCs w:val="20"/>
      <w:lang w:val="x-none" w:eastAsia="x-none"/>
    </w:rPr>
  </w:style>
  <w:style w:type="paragraph" w:styleId="33">
    <w:name w:val="Body Text 3"/>
    <w:basedOn w:val="a"/>
    <w:link w:val="34"/>
    <w:rsid w:val="00050926"/>
    <w:pPr>
      <w:spacing w:after="120"/>
    </w:pPr>
    <w:rPr>
      <w:rFonts w:ascii="Cordia New" w:eastAsia="Cordia New" w:hAnsi="Cordia New"/>
      <w:sz w:val="16"/>
      <w:szCs w:val="18"/>
      <w:lang w:val="x-none" w:eastAsia="x-none"/>
    </w:rPr>
  </w:style>
  <w:style w:type="character" w:customStyle="1" w:styleId="34">
    <w:name w:val="เนื้อความ 3 อักขระ"/>
    <w:basedOn w:val="a0"/>
    <w:link w:val="33"/>
    <w:rsid w:val="00050926"/>
    <w:rPr>
      <w:rFonts w:ascii="Cordia New" w:eastAsia="Cordia New" w:hAnsi="Cordia New" w:cs="Angsana New"/>
      <w:sz w:val="16"/>
      <w:szCs w:val="18"/>
      <w:lang w:val="x-none" w:eastAsia="x-none"/>
    </w:rPr>
  </w:style>
  <w:style w:type="paragraph" w:styleId="afb">
    <w:name w:val="Normal (Web)"/>
    <w:basedOn w:val="a"/>
    <w:rsid w:val="00050926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fc">
    <w:name w:val="Strong"/>
    <w:qFormat/>
    <w:rsid w:val="00050926"/>
    <w:rPr>
      <w:b/>
      <w:bCs/>
    </w:rPr>
  </w:style>
  <w:style w:type="paragraph" w:styleId="afd">
    <w:name w:val="Quote"/>
    <w:basedOn w:val="a"/>
    <w:next w:val="a"/>
    <w:link w:val="afe"/>
    <w:uiPriority w:val="29"/>
    <w:qFormat/>
    <w:rsid w:val="00050926"/>
    <w:pPr>
      <w:spacing w:after="200" w:line="276" w:lineRule="auto"/>
    </w:pPr>
    <w:rPr>
      <w:rFonts w:ascii="Calibri" w:hAnsi="Calibri"/>
      <w:i/>
      <w:iCs/>
      <w:color w:val="000000"/>
      <w:sz w:val="28"/>
      <w:szCs w:val="20"/>
      <w:lang w:val="x-none" w:eastAsia="x-none"/>
    </w:rPr>
  </w:style>
  <w:style w:type="character" w:customStyle="1" w:styleId="afe">
    <w:name w:val="คำอ้างอิง อักขระ"/>
    <w:basedOn w:val="a0"/>
    <w:link w:val="afd"/>
    <w:uiPriority w:val="29"/>
    <w:rsid w:val="00050926"/>
    <w:rPr>
      <w:rFonts w:ascii="Calibri" w:eastAsia="Times New Roman" w:hAnsi="Calibri" w:cs="Angsana New"/>
      <w:i/>
      <w:iCs/>
      <w:color w:val="000000"/>
      <w:sz w:val="28"/>
      <w:szCs w:val="20"/>
      <w:lang w:val="x-none" w:eastAsia="x-none"/>
    </w:rPr>
  </w:style>
  <w:style w:type="numbering" w:customStyle="1" w:styleId="12">
    <w:name w:val="ไม่มีรายการ1"/>
    <w:next w:val="a2"/>
    <w:semiHidden/>
    <w:unhideWhenUsed/>
    <w:rsid w:val="00050926"/>
  </w:style>
  <w:style w:type="paragraph" w:customStyle="1" w:styleId="Pa8">
    <w:name w:val="Pa8"/>
    <w:basedOn w:val="Default"/>
    <w:next w:val="Default"/>
    <w:uiPriority w:val="99"/>
    <w:rsid w:val="00050926"/>
    <w:pPr>
      <w:spacing w:line="321" w:lineRule="atLeast"/>
    </w:pPr>
    <w:rPr>
      <w:rFonts w:ascii="TH SarabunPSK" w:eastAsia="Calibri" w:hAnsi="TH SarabunPSK" w:cs="TH SarabunPSK"/>
      <w:color w:val="auto"/>
    </w:rPr>
  </w:style>
  <w:style w:type="character" w:customStyle="1" w:styleId="A60">
    <w:name w:val="A6"/>
    <w:uiPriority w:val="99"/>
    <w:rsid w:val="00050926"/>
    <w:rPr>
      <w:b/>
      <w:bCs/>
      <w:color w:val="000000"/>
      <w:sz w:val="28"/>
      <w:szCs w:val="28"/>
    </w:rPr>
  </w:style>
  <w:style w:type="paragraph" w:customStyle="1" w:styleId="Pa10">
    <w:name w:val="Pa10"/>
    <w:basedOn w:val="Default"/>
    <w:next w:val="Default"/>
    <w:uiPriority w:val="99"/>
    <w:rsid w:val="00050926"/>
    <w:pPr>
      <w:spacing w:line="281" w:lineRule="atLeast"/>
    </w:pPr>
    <w:rPr>
      <w:rFonts w:ascii="TH SarabunPSK" w:eastAsia="Calibri" w:hAnsi="TH SarabunPSK" w:cs="TH SarabunPSK"/>
      <w:color w:val="auto"/>
    </w:rPr>
  </w:style>
  <w:style w:type="paragraph" w:customStyle="1" w:styleId="Pa11">
    <w:name w:val="Pa11"/>
    <w:basedOn w:val="Default"/>
    <w:next w:val="Default"/>
    <w:uiPriority w:val="99"/>
    <w:rsid w:val="00050926"/>
    <w:pPr>
      <w:spacing w:line="281" w:lineRule="atLeast"/>
    </w:pPr>
    <w:rPr>
      <w:rFonts w:ascii="TH SarabunPSK" w:eastAsia="Calibri" w:hAnsi="TH SarabunPSK" w:cs="TH SarabunPSK"/>
      <w:color w:val="auto"/>
    </w:rPr>
  </w:style>
  <w:style w:type="paragraph" w:customStyle="1" w:styleId="Pa12">
    <w:name w:val="Pa12"/>
    <w:basedOn w:val="Default"/>
    <w:next w:val="Default"/>
    <w:uiPriority w:val="99"/>
    <w:rsid w:val="00050926"/>
    <w:pPr>
      <w:spacing w:line="281" w:lineRule="atLeast"/>
    </w:pPr>
    <w:rPr>
      <w:rFonts w:ascii="TH SarabunPSK" w:eastAsia="Calibri" w:hAnsi="TH SarabunPSK" w:cs="TH SarabunPSK"/>
      <w:color w:val="auto"/>
    </w:rPr>
  </w:style>
  <w:style w:type="paragraph" w:customStyle="1" w:styleId="Pa13">
    <w:name w:val="Pa13"/>
    <w:basedOn w:val="Default"/>
    <w:next w:val="Default"/>
    <w:uiPriority w:val="99"/>
    <w:rsid w:val="00050926"/>
    <w:pPr>
      <w:spacing w:line="281" w:lineRule="atLeast"/>
    </w:pPr>
    <w:rPr>
      <w:rFonts w:ascii="TH SarabunPSK" w:eastAsia="Calibri" w:hAnsi="TH SarabunPSK" w:cs="TH SarabunPSK"/>
      <w:color w:val="auto"/>
    </w:rPr>
  </w:style>
  <w:style w:type="paragraph" w:styleId="aff">
    <w:next w:val="aff0"/>
    <w:rsid w:val="0005092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A40">
    <w:name w:val="A4"/>
    <w:uiPriority w:val="99"/>
    <w:rsid w:val="00050926"/>
    <w:rPr>
      <w:b/>
      <w:bCs/>
      <w:color w:val="000000"/>
      <w:sz w:val="32"/>
      <w:szCs w:val="32"/>
    </w:rPr>
  </w:style>
  <w:style w:type="paragraph" w:customStyle="1" w:styleId="Pa15">
    <w:name w:val="Pa15"/>
    <w:basedOn w:val="Default"/>
    <w:next w:val="Default"/>
    <w:uiPriority w:val="99"/>
    <w:rsid w:val="00050926"/>
    <w:pPr>
      <w:spacing w:line="281" w:lineRule="atLeast"/>
    </w:pPr>
    <w:rPr>
      <w:rFonts w:ascii="TH SarabunPSK" w:eastAsia="Calibri" w:hAnsi="TH SarabunPSK" w:cs="TH SarabunPSK"/>
      <w:color w:val="auto"/>
    </w:rPr>
  </w:style>
  <w:style w:type="paragraph" w:customStyle="1" w:styleId="Pa16">
    <w:name w:val="Pa16"/>
    <w:basedOn w:val="Default"/>
    <w:next w:val="Default"/>
    <w:uiPriority w:val="99"/>
    <w:rsid w:val="00050926"/>
    <w:pPr>
      <w:spacing w:line="281" w:lineRule="atLeast"/>
    </w:pPr>
    <w:rPr>
      <w:rFonts w:ascii="TH SarabunPSK" w:eastAsia="Calibri" w:hAnsi="TH SarabunPSK" w:cs="TH SarabunPSK"/>
      <w:color w:val="auto"/>
    </w:rPr>
  </w:style>
  <w:style w:type="paragraph" w:customStyle="1" w:styleId="Pa3">
    <w:name w:val="Pa3"/>
    <w:basedOn w:val="Default"/>
    <w:next w:val="Default"/>
    <w:uiPriority w:val="99"/>
    <w:rsid w:val="00050926"/>
    <w:pPr>
      <w:spacing w:line="321" w:lineRule="atLeast"/>
    </w:pPr>
    <w:rPr>
      <w:rFonts w:ascii="TH SarabunPSK" w:eastAsia="Calibri" w:hAnsi="TH SarabunPSK" w:cs="TH SarabunPSK"/>
      <w:color w:val="auto"/>
    </w:rPr>
  </w:style>
  <w:style w:type="paragraph" w:customStyle="1" w:styleId="Pa9">
    <w:name w:val="Pa9"/>
    <w:basedOn w:val="Default"/>
    <w:next w:val="Default"/>
    <w:uiPriority w:val="99"/>
    <w:rsid w:val="00050926"/>
    <w:pPr>
      <w:spacing w:line="321" w:lineRule="atLeast"/>
    </w:pPr>
    <w:rPr>
      <w:rFonts w:ascii="TH SarabunPSK" w:eastAsia="Calibri" w:hAnsi="TH SarabunPSK" w:cs="TH SarabunPSK"/>
      <w:color w:val="auto"/>
    </w:rPr>
  </w:style>
  <w:style w:type="character" w:customStyle="1" w:styleId="A11">
    <w:name w:val="A11"/>
    <w:uiPriority w:val="99"/>
    <w:rsid w:val="00050926"/>
    <w:rPr>
      <w:color w:val="000000"/>
      <w:sz w:val="16"/>
      <w:szCs w:val="16"/>
    </w:rPr>
  </w:style>
  <w:style w:type="character" w:customStyle="1" w:styleId="A12">
    <w:name w:val="A12"/>
    <w:uiPriority w:val="99"/>
    <w:rsid w:val="00050926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Pa18">
    <w:name w:val="Pa18"/>
    <w:basedOn w:val="Default"/>
    <w:next w:val="Default"/>
    <w:uiPriority w:val="99"/>
    <w:rsid w:val="00050926"/>
    <w:pPr>
      <w:spacing w:line="281" w:lineRule="atLeast"/>
    </w:pPr>
    <w:rPr>
      <w:rFonts w:ascii="TH SarabunPSK" w:eastAsia="Calibri" w:hAnsi="TH SarabunPSK" w:cs="TH SarabunPSK"/>
      <w:color w:val="auto"/>
    </w:rPr>
  </w:style>
  <w:style w:type="paragraph" w:customStyle="1" w:styleId="Pa20">
    <w:name w:val="Pa20"/>
    <w:basedOn w:val="Default"/>
    <w:next w:val="Default"/>
    <w:uiPriority w:val="99"/>
    <w:rsid w:val="00050926"/>
    <w:pPr>
      <w:spacing w:line="281" w:lineRule="atLeast"/>
    </w:pPr>
    <w:rPr>
      <w:rFonts w:ascii="TH SarabunPSK" w:eastAsia="Calibri" w:hAnsi="TH SarabunPSK" w:cs="TH SarabunPSK"/>
      <w:color w:val="auto"/>
    </w:rPr>
  </w:style>
  <w:style w:type="paragraph" w:styleId="aff1">
    <w:name w:val="No Spacing"/>
    <w:uiPriority w:val="1"/>
    <w:qFormat/>
    <w:rsid w:val="00050926"/>
    <w:rPr>
      <w:rFonts w:ascii="Calibri" w:eastAsia="Calibri" w:hAnsi="Calibri" w:cs="Cordia New"/>
      <w:sz w:val="22"/>
      <w:szCs w:val="28"/>
    </w:rPr>
  </w:style>
  <w:style w:type="character" w:customStyle="1" w:styleId="A14">
    <w:name w:val="A14"/>
    <w:uiPriority w:val="99"/>
    <w:rsid w:val="00050926"/>
    <w:rPr>
      <w:color w:val="000000"/>
      <w:sz w:val="16"/>
      <w:szCs w:val="16"/>
    </w:rPr>
  </w:style>
  <w:style w:type="character" w:customStyle="1" w:styleId="A30">
    <w:name w:val="A3"/>
    <w:uiPriority w:val="99"/>
    <w:rsid w:val="00050926"/>
    <w:rPr>
      <w:rFonts w:ascii="TH Baijam" w:hAnsi="TH Baijam" w:cs="TH Baijam"/>
      <w:b/>
      <w:bCs/>
      <w:color w:val="000000"/>
      <w:sz w:val="36"/>
      <w:szCs w:val="36"/>
    </w:rPr>
  </w:style>
  <w:style w:type="paragraph" w:customStyle="1" w:styleId="Pa6">
    <w:name w:val="Pa6"/>
    <w:basedOn w:val="Default"/>
    <w:next w:val="Default"/>
    <w:uiPriority w:val="99"/>
    <w:rsid w:val="00050926"/>
    <w:pPr>
      <w:spacing w:line="361" w:lineRule="atLeast"/>
    </w:pPr>
    <w:rPr>
      <w:rFonts w:ascii="TH Baijam" w:eastAsia="Calibri" w:hAnsi="TH Baijam" w:cs="TH Baijam"/>
      <w:color w:val="auto"/>
    </w:rPr>
  </w:style>
  <w:style w:type="character" w:customStyle="1" w:styleId="A70">
    <w:name w:val="A7"/>
    <w:uiPriority w:val="99"/>
    <w:rsid w:val="00050926"/>
    <w:rPr>
      <w:rFonts w:ascii="Zapf Dingbats ITC" w:hAnsi="Zapf Dingbats ITC" w:cs="Zapf Dingbats ITC"/>
      <w:color w:val="000000"/>
    </w:rPr>
  </w:style>
  <w:style w:type="paragraph" w:styleId="23">
    <w:name w:val="Body Text 2"/>
    <w:basedOn w:val="a"/>
    <w:link w:val="24"/>
    <w:rsid w:val="00050926"/>
    <w:rPr>
      <w:rFonts w:ascii="Angsana New" w:eastAsia="Cordia New" w:hAnsi="Angsana New"/>
      <w:sz w:val="32"/>
      <w:szCs w:val="32"/>
      <w:lang w:val="x-none" w:eastAsia="x-none"/>
    </w:rPr>
  </w:style>
  <w:style w:type="character" w:customStyle="1" w:styleId="24">
    <w:name w:val="เนื้อความ 2 อักขระ"/>
    <w:basedOn w:val="a0"/>
    <w:link w:val="23"/>
    <w:rsid w:val="00050926"/>
    <w:rPr>
      <w:rFonts w:ascii="Angsana New" w:eastAsia="Cordia New" w:hAnsi="Angsana New" w:cs="Angsana New"/>
      <w:lang w:val="x-none" w:eastAsia="x-none"/>
    </w:rPr>
  </w:style>
  <w:style w:type="paragraph" w:customStyle="1" w:styleId="aff2">
    <w:name w:val="เนื้อหา"/>
    <w:basedOn w:val="a"/>
    <w:rsid w:val="00050926"/>
    <w:pPr>
      <w:ind w:firstLine="680"/>
      <w:jc w:val="both"/>
    </w:pPr>
    <w:rPr>
      <w:rFonts w:ascii="Cordia New" w:eastAsia="Cordia New" w:hAnsi="Cordia New" w:cs="Cordia New"/>
      <w:b/>
      <w:bCs/>
      <w:sz w:val="28"/>
    </w:rPr>
  </w:style>
  <w:style w:type="table" w:customStyle="1" w:styleId="13">
    <w:name w:val="เส้นตาราง1"/>
    <w:basedOn w:val="a1"/>
    <w:next w:val="a4"/>
    <w:rsid w:val="00050926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ข้อความตัวยึด"/>
    <w:uiPriority w:val="99"/>
    <w:semiHidden/>
    <w:rsid w:val="00050926"/>
    <w:rPr>
      <w:color w:val="808080"/>
    </w:rPr>
  </w:style>
  <w:style w:type="table" w:customStyle="1" w:styleId="25">
    <w:name w:val="เส้นตาราง2"/>
    <w:basedOn w:val="a1"/>
    <w:next w:val="a4"/>
    <w:uiPriority w:val="59"/>
    <w:rsid w:val="00050926"/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basedOn w:val="a0"/>
    <w:uiPriority w:val="99"/>
    <w:semiHidden/>
    <w:unhideWhenUsed/>
    <w:rsid w:val="000509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107</Pages>
  <Words>24922</Words>
  <Characters>142057</Characters>
  <Application>Microsoft Office Word</Application>
  <DocSecurity>0</DocSecurity>
  <Lines>1183</Lines>
  <Paragraphs>333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2020-05-25T10:07:00Z</dcterms:created>
  <dcterms:modified xsi:type="dcterms:W3CDTF">2020-05-25T15:04:00Z</dcterms:modified>
</cp:coreProperties>
</file>